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8" w:type="dxa"/>
        <w:tblInd w:w="-900" w:type="dxa"/>
        <w:tblLook w:val="04A0" w:firstRow="1" w:lastRow="0" w:firstColumn="1" w:lastColumn="0" w:noHBand="0" w:noVBand="1"/>
      </w:tblPr>
      <w:tblGrid>
        <w:gridCol w:w="5970"/>
        <w:gridCol w:w="4928"/>
      </w:tblGrid>
      <w:tr w:rsidR="00367A11" w:rsidRPr="00367A11" w:rsidTr="004E36BB">
        <w:tc>
          <w:tcPr>
            <w:tcW w:w="5970" w:type="dxa"/>
          </w:tcPr>
          <w:p w:rsidR="00367A11" w:rsidRPr="00367A11" w:rsidRDefault="00367A11" w:rsidP="00367A11">
            <w:pPr>
              <w:spacing w:after="0" w:line="240" w:lineRule="auto"/>
              <w:ind w:right="-365"/>
              <w:contextualSpacing/>
              <w:rPr>
                <w:rFonts w:ascii="PT Astra Serif" w:hAnsi="PT Astra Serif"/>
                <w:b/>
                <w:sz w:val="28"/>
                <w:szCs w:val="28"/>
              </w:rPr>
            </w:pPr>
            <w:bookmarkStart w:id="0" w:name="bookmark0"/>
            <w:bookmarkStart w:id="1" w:name="_GoBack"/>
            <w:bookmarkEnd w:id="1"/>
            <w:r w:rsidRPr="00367A11">
              <w:rPr>
                <w:rFonts w:ascii="PT Astra Serif" w:hAnsi="PT Astra Serif"/>
                <w:b/>
                <w:sz w:val="28"/>
                <w:szCs w:val="28"/>
              </w:rPr>
              <w:t xml:space="preserve">Представитель работников  </w:t>
            </w:r>
          </w:p>
          <w:p w:rsidR="00367A11" w:rsidRPr="00367A11" w:rsidRDefault="00367A11" w:rsidP="00367A11">
            <w:pPr>
              <w:spacing w:after="0" w:line="240" w:lineRule="auto"/>
              <w:ind w:right="-365"/>
              <w:contextualSpacing/>
              <w:rPr>
                <w:rFonts w:ascii="PT Astra Serif" w:hAnsi="PT Astra Serif"/>
                <w:b/>
                <w:sz w:val="28"/>
                <w:szCs w:val="28"/>
              </w:rPr>
            </w:pPr>
          </w:p>
          <w:p w:rsidR="00367A11" w:rsidRPr="00367A11" w:rsidRDefault="00367A11" w:rsidP="00367A11">
            <w:pPr>
              <w:spacing w:after="0" w:line="240" w:lineRule="auto"/>
              <w:ind w:right="-365"/>
              <w:contextualSpacing/>
              <w:rPr>
                <w:rFonts w:ascii="PT Astra Serif" w:hAnsi="PT Astra Serif"/>
                <w:sz w:val="28"/>
                <w:szCs w:val="28"/>
              </w:rPr>
            </w:pPr>
            <w:r w:rsidRPr="00367A11">
              <w:rPr>
                <w:rFonts w:ascii="PT Astra Serif" w:hAnsi="PT Astra Serif"/>
                <w:sz w:val="28"/>
                <w:szCs w:val="28"/>
              </w:rPr>
              <w:t>Председатель первичной</w:t>
            </w:r>
          </w:p>
          <w:p w:rsidR="00367A11" w:rsidRPr="00367A11" w:rsidRDefault="00367A11" w:rsidP="00367A11">
            <w:pPr>
              <w:spacing w:after="0" w:line="240" w:lineRule="auto"/>
              <w:ind w:right="-365"/>
              <w:contextualSpacing/>
              <w:rPr>
                <w:rFonts w:ascii="PT Astra Serif" w:hAnsi="PT Astra Serif"/>
                <w:sz w:val="28"/>
                <w:szCs w:val="28"/>
              </w:rPr>
            </w:pPr>
            <w:r w:rsidRPr="00367A11">
              <w:rPr>
                <w:rFonts w:ascii="PT Astra Serif" w:hAnsi="PT Astra Serif"/>
                <w:sz w:val="28"/>
                <w:szCs w:val="28"/>
              </w:rPr>
              <w:t>профсоюзной организации</w:t>
            </w:r>
          </w:p>
          <w:p w:rsidR="00367A11" w:rsidRPr="00367A11" w:rsidRDefault="00367A11" w:rsidP="00367A11">
            <w:pPr>
              <w:spacing w:after="0" w:line="240" w:lineRule="auto"/>
              <w:ind w:right="-365"/>
              <w:contextualSpacing/>
              <w:rPr>
                <w:rFonts w:ascii="PT Astra Serif" w:hAnsi="PT Astra Serif"/>
                <w:sz w:val="28"/>
                <w:szCs w:val="28"/>
              </w:rPr>
            </w:pPr>
            <w:r w:rsidRPr="00367A11">
              <w:rPr>
                <w:rFonts w:ascii="PT Astra Serif" w:hAnsi="PT Astra Serif"/>
                <w:sz w:val="28"/>
                <w:szCs w:val="28"/>
              </w:rPr>
              <w:t xml:space="preserve">ГУ ТО </w:t>
            </w:r>
            <w:r w:rsidR="00093774">
              <w:rPr>
                <w:rFonts w:ascii="PT Astra Serif" w:hAnsi="PT Astra Serif"/>
                <w:sz w:val="28"/>
                <w:szCs w:val="28"/>
              </w:rPr>
              <w:t>«</w:t>
            </w:r>
            <w:r w:rsidRPr="00367A11">
              <w:rPr>
                <w:rFonts w:ascii="PT Astra Serif" w:hAnsi="PT Astra Serif"/>
                <w:sz w:val="28"/>
                <w:szCs w:val="28"/>
              </w:rPr>
              <w:t xml:space="preserve">Тульский психоневрологический </w:t>
            </w:r>
          </w:p>
          <w:p w:rsidR="00367A11" w:rsidRPr="00367A11" w:rsidRDefault="00367A11" w:rsidP="00367A11">
            <w:pPr>
              <w:spacing w:after="0" w:line="240" w:lineRule="auto"/>
              <w:ind w:right="-365"/>
              <w:contextualSpacing/>
              <w:rPr>
                <w:rFonts w:ascii="PT Astra Serif" w:hAnsi="PT Astra Serif"/>
                <w:sz w:val="28"/>
                <w:szCs w:val="28"/>
              </w:rPr>
            </w:pPr>
            <w:r w:rsidRPr="00367A11">
              <w:rPr>
                <w:rFonts w:ascii="PT Astra Serif" w:hAnsi="PT Astra Serif"/>
                <w:sz w:val="28"/>
                <w:szCs w:val="28"/>
              </w:rPr>
              <w:t>интернат»</w:t>
            </w:r>
          </w:p>
          <w:p w:rsidR="00367A11" w:rsidRPr="00367A11" w:rsidRDefault="00367A11" w:rsidP="00367A11">
            <w:pPr>
              <w:spacing w:after="0" w:line="240" w:lineRule="auto"/>
              <w:ind w:right="-365"/>
              <w:contextualSpacing/>
              <w:rPr>
                <w:rFonts w:ascii="PT Astra Serif" w:hAnsi="PT Astra Serif"/>
                <w:sz w:val="28"/>
                <w:szCs w:val="28"/>
              </w:rPr>
            </w:pPr>
          </w:p>
          <w:p w:rsidR="00367A11" w:rsidRPr="00367A11" w:rsidRDefault="00367A11" w:rsidP="00367A11">
            <w:pPr>
              <w:spacing w:after="0" w:line="240" w:lineRule="auto"/>
              <w:ind w:right="-365"/>
              <w:contextualSpacing/>
              <w:rPr>
                <w:rFonts w:ascii="PT Astra Serif" w:hAnsi="PT Astra Serif"/>
                <w:sz w:val="28"/>
                <w:szCs w:val="28"/>
              </w:rPr>
            </w:pPr>
            <w:r w:rsidRPr="00367A11">
              <w:rPr>
                <w:rFonts w:ascii="PT Astra Serif" w:hAnsi="PT Astra Serif"/>
                <w:sz w:val="28"/>
                <w:szCs w:val="28"/>
              </w:rPr>
              <w:t>___________________Рогожникова Н.А</w:t>
            </w:r>
          </w:p>
          <w:p w:rsidR="00367A11" w:rsidRPr="00367A11" w:rsidRDefault="00367A11" w:rsidP="00367A11">
            <w:pPr>
              <w:spacing w:after="0" w:line="240" w:lineRule="auto"/>
              <w:ind w:right="-365"/>
              <w:contextualSpacing/>
              <w:rPr>
                <w:rFonts w:ascii="PT Astra Serif" w:hAnsi="PT Astra Serif"/>
                <w:b/>
                <w:sz w:val="28"/>
                <w:szCs w:val="28"/>
              </w:rPr>
            </w:pPr>
          </w:p>
          <w:p w:rsidR="00367A11" w:rsidRPr="00367A11" w:rsidRDefault="00367A11" w:rsidP="00367A11">
            <w:pPr>
              <w:spacing w:after="0" w:line="240" w:lineRule="auto"/>
              <w:ind w:right="-365"/>
              <w:contextualSpacing/>
              <w:rPr>
                <w:rFonts w:ascii="PT Astra Serif" w:hAnsi="PT Astra Serif"/>
                <w:sz w:val="28"/>
                <w:szCs w:val="28"/>
              </w:rPr>
            </w:pPr>
            <w:r>
              <w:rPr>
                <w:rFonts w:ascii="PT Astra Serif" w:hAnsi="PT Astra Serif"/>
                <w:sz w:val="28"/>
                <w:szCs w:val="28"/>
              </w:rPr>
              <w:t>«___»___________________2022</w:t>
            </w:r>
            <w:r w:rsidRPr="00367A11">
              <w:rPr>
                <w:rFonts w:ascii="PT Astra Serif" w:hAnsi="PT Astra Serif"/>
                <w:sz w:val="28"/>
                <w:szCs w:val="28"/>
              </w:rPr>
              <w:t xml:space="preserve"> г.                                                     </w:t>
            </w:r>
          </w:p>
        </w:tc>
        <w:tc>
          <w:tcPr>
            <w:tcW w:w="4928" w:type="dxa"/>
          </w:tcPr>
          <w:p w:rsidR="00367A11" w:rsidRPr="00367A11" w:rsidRDefault="00367A11" w:rsidP="00367A11">
            <w:pPr>
              <w:spacing w:after="0" w:line="240" w:lineRule="auto"/>
              <w:ind w:right="-365"/>
              <w:contextualSpacing/>
              <w:rPr>
                <w:rFonts w:ascii="PT Astra Serif" w:hAnsi="PT Astra Serif"/>
                <w:b/>
                <w:sz w:val="28"/>
                <w:szCs w:val="28"/>
              </w:rPr>
            </w:pPr>
            <w:r w:rsidRPr="00367A11">
              <w:rPr>
                <w:rFonts w:ascii="PT Astra Serif" w:hAnsi="PT Astra Serif"/>
                <w:b/>
                <w:sz w:val="28"/>
                <w:szCs w:val="28"/>
              </w:rPr>
              <w:t>Представитель работодател</w:t>
            </w:r>
            <w:r w:rsidR="00093774">
              <w:rPr>
                <w:rFonts w:ascii="PT Astra Serif" w:hAnsi="PT Astra Serif"/>
                <w:b/>
                <w:sz w:val="28"/>
                <w:szCs w:val="28"/>
              </w:rPr>
              <w:t>я</w:t>
            </w:r>
          </w:p>
          <w:p w:rsidR="00367A11" w:rsidRPr="00367A11" w:rsidRDefault="00367A11" w:rsidP="00367A11">
            <w:pPr>
              <w:spacing w:after="0" w:line="240" w:lineRule="auto"/>
              <w:ind w:right="-365"/>
              <w:contextualSpacing/>
              <w:rPr>
                <w:rFonts w:ascii="PT Astra Serif" w:hAnsi="PT Astra Serif"/>
                <w:sz w:val="28"/>
                <w:szCs w:val="28"/>
              </w:rPr>
            </w:pPr>
            <w:r w:rsidRPr="00367A11">
              <w:rPr>
                <w:rFonts w:ascii="PT Astra Serif" w:hAnsi="PT Astra Serif"/>
                <w:sz w:val="28"/>
                <w:szCs w:val="28"/>
              </w:rPr>
              <w:t>Директор ГУ ТО «Тульский психоневрологический интернат»</w:t>
            </w:r>
          </w:p>
          <w:p w:rsidR="00367A11" w:rsidRPr="00367A11" w:rsidRDefault="00367A11" w:rsidP="00367A11">
            <w:pPr>
              <w:spacing w:after="0" w:line="240" w:lineRule="auto"/>
              <w:ind w:right="-365"/>
              <w:contextualSpacing/>
              <w:rPr>
                <w:rFonts w:ascii="PT Astra Serif" w:hAnsi="PT Astra Serif"/>
                <w:sz w:val="28"/>
                <w:szCs w:val="28"/>
              </w:rPr>
            </w:pPr>
          </w:p>
          <w:p w:rsidR="00367A11" w:rsidRPr="00367A11" w:rsidRDefault="00367A11" w:rsidP="00367A11">
            <w:pPr>
              <w:spacing w:after="0" w:line="240" w:lineRule="auto"/>
              <w:ind w:right="-365"/>
              <w:contextualSpacing/>
              <w:rPr>
                <w:rFonts w:ascii="PT Astra Serif" w:hAnsi="PT Astra Serif"/>
                <w:sz w:val="28"/>
                <w:szCs w:val="28"/>
              </w:rPr>
            </w:pPr>
          </w:p>
          <w:p w:rsidR="00367A11" w:rsidRDefault="00367A11" w:rsidP="00367A11">
            <w:pPr>
              <w:spacing w:after="0" w:line="240" w:lineRule="auto"/>
              <w:ind w:right="-365"/>
              <w:contextualSpacing/>
              <w:rPr>
                <w:rFonts w:ascii="PT Astra Serif" w:hAnsi="PT Astra Serif"/>
                <w:sz w:val="28"/>
                <w:szCs w:val="28"/>
              </w:rPr>
            </w:pPr>
          </w:p>
          <w:p w:rsidR="00367A11" w:rsidRPr="00367A11" w:rsidRDefault="00367A11" w:rsidP="00367A11">
            <w:pPr>
              <w:spacing w:after="0" w:line="240" w:lineRule="auto"/>
              <w:ind w:right="-365"/>
              <w:contextualSpacing/>
              <w:rPr>
                <w:rFonts w:ascii="PT Astra Serif" w:hAnsi="PT Astra Serif"/>
                <w:sz w:val="28"/>
                <w:szCs w:val="28"/>
              </w:rPr>
            </w:pPr>
          </w:p>
          <w:p w:rsidR="00367A11" w:rsidRPr="00367A11" w:rsidRDefault="00367A11" w:rsidP="00367A11">
            <w:pPr>
              <w:spacing w:after="0" w:line="240" w:lineRule="auto"/>
              <w:ind w:right="-365"/>
              <w:contextualSpacing/>
              <w:rPr>
                <w:rFonts w:ascii="PT Astra Serif" w:hAnsi="PT Astra Serif"/>
                <w:sz w:val="28"/>
                <w:szCs w:val="28"/>
              </w:rPr>
            </w:pPr>
            <w:r w:rsidRPr="00367A11">
              <w:rPr>
                <w:rFonts w:ascii="PT Astra Serif" w:hAnsi="PT Astra Serif"/>
                <w:sz w:val="28"/>
                <w:szCs w:val="28"/>
              </w:rPr>
              <w:t>_________________ Гамова И.Ю.</w:t>
            </w:r>
          </w:p>
          <w:p w:rsidR="00367A11" w:rsidRPr="00367A11" w:rsidRDefault="00367A11" w:rsidP="00367A11">
            <w:pPr>
              <w:spacing w:after="0" w:line="240" w:lineRule="auto"/>
              <w:ind w:right="-365"/>
              <w:contextualSpacing/>
              <w:rPr>
                <w:rFonts w:ascii="PT Astra Serif" w:hAnsi="PT Astra Serif"/>
                <w:sz w:val="28"/>
                <w:szCs w:val="28"/>
              </w:rPr>
            </w:pPr>
          </w:p>
          <w:p w:rsidR="00367A11" w:rsidRPr="00367A11" w:rsidRDefault="00367A11" w:rsidP="00367A11">
            <w:pPr>
              <w:spacing w:after="0" w:line="240" w:lineRule="auto"/>
              <w:ind w:right="-365"/>
              <w:contextualSpacing/>
              <w:rPr>
                <w:rFonts w:ascii="PT Astra Serif" w:hAnsi="PT Astra Serif"/>
                <w:sz w:val="28"/>
                <w:szCs w:val="28"/>
              </w:rPr>
            </w:pPr>
            <w:r w:rsidRPr="00367A11">
              <w:rPr>
                <w:rFonts w:ascii="PT Astra Serif" w:hAnsi="PT Astra Serif"/>
                <w:sz w:val="28"/>
                <w:szCs w:val="28"/>
              </w:rPr>
              <w:t>«___»________________202</w:t>
            </w:r>
            <w:r>
              <w:rPr>
                <w:rFonts w:ascii="PT Astra Serif" w:hAnsi="PT Astra Serif"/>
                <w:sz w:val="28"/>
                <w:szCs w:val="28"/>
              </w:rPr>
              <w:t>2</w:t>
            </w:r>
            <w:r w:rsidRPr="00367A11">
              <w:rPr>
                <w:rFonts w:ascii="PT Astra Serif" w:hAnsi="PT Astra Serif"/>
                <w:sz w:val="28"/>
                <w:szCs w:val="28"/>
              </w:rPr>
              <w:t xml:space="preserve"> г.</w:t>
            </w:r>
          </w:p>
          <w:p w:rsidR="00367A11" w:rsidRPr="00367A11" w:rsidRDefault="00367A11" w:rsidP="00367A11">
            <w:pPr>
              <w:spacing w:after="0" w:line="240" w:lineRule="auto"/>
              <w:ind w:right="-365"/>
              <w:contextualSpacing/>
              <w:jc w:val="center"/>
              <w:rPr>
                <w:rFonts w:ascii="PT Astra Serif" w:hAnsi="PT Astra Serif"/>
                <w:sz w:val="28"/>
                <w:szCs w:val="28"/>
              </w:rPr>
            </w:pPr>
            <w:r w:rsidRPr="00367A11">
              <w:rPr>
                <w:rFonts w:ascii="PT Astra Serif" w:hAnsi="PT Astra Serif"/>
                <w:sz w:val="28"/>
                <w:szCs w:val="28"/>
              </w:rPr>
              <w:t>МП</w:t>
            </w:r>
          </w:p>
          <w:p w:rsidR="00367A11" w:rsidRPr="00367A11" w:rsidRDefault="00367A11" w:rsidP="00367A11">
            <w:pPr>
              <w:spacing w:after="0" w:line="240" w:lineRule="auto"/>
              <w:ind w:right="-365"/>
              <w:contextualSpacing/>
              <w:rPr>
                <w:rFonts w:ascii="PT Astra Serif" w:hAnsi="PT Astra Serif"/>
                <w:b/>
                <w:sz w:val="28"/>
                <w:szCs w:val="28"/>
              </w:rPr>
            </w:pPr>
          </w:p>
          <w:p w:rsidR="00367A11" w:rsidRPr="00367A11" w:rsidRDefault="00367A11" w:rsidP="00367A11">
            <w:pPr>
              <w:spacing w:after="0" w:line="240" w:lineRule="auto"/>
              <w:ind w:right="-365"/>
              <w:contextualSpacing/>
              <w:rPr>
                <w:rFonts w:ascii="PT Astra Serif" w:hAnsi="PT Astra Serif"/>
                <w:b/>
                <w:sz w:val="28"/>
                <w:szCs w:val="28"/>
              </w:rPr>
            </w:pPr>
          </w:p>
        </w:tc>
      </w:tr>
    </w:tbl>
    <w:p w:rsidR="00367A11" w:rsidRPr="00367A11" w:rsidRDefault="00367A11" w:rsidP="00367A11">
      <w:pPr>
        <w:spacing w:after="0" w:line="240" w:lineRule="auto"/>
        <w:ind w:left="-900" w:right="-365"/>
        <w:contextualSpacing/>
        <w:rPr>
          <w:rFonts w:ascii="PT Astra Serif" w:hAnsi="PT Astra Serif"/>
          <w:b/>
          <w:sz w:val="24"/>
          <w:szCs w:val="24"/>
        </w:rPr>
      </w:pPr>
    </w:p>
    <w:p w:rsidR="00367A11" w:rsidRPr="00367A11" w:rsidRDefault="00367A11" w:rsidP="00367A11">
      <w:pPr>
        <w:spacing w:after="0" w:line="240" w:lineRule="auto"/>
        <w:ind w:left="-900" w:right="-365"/>
        <w:contextualSpacing/>
        <w:rPr>
          <w:rFonts w:ascii="PT Astra Serif" w:hAnsi="PT Astra Serif"/>
          <w:b/>
          <w:sz w:val="28"/>
          <w:szCs w:val="28"/>
        </w:rPr>
      </w:pPr>
    </w:p>
    <w:p w:rsidR="00367A11" w:rsidRPr="00367A11" w:rsidRDefault="00367A11" w:rsidP="00367A11">
      <w:pPr>
        <w:spacing w:after="0" w:line="240" w:lineRule="auto"/>
        <w:ind w:left="-900" w:right="-365"/>
        <w:contextualSpacing/>
        <w:rPr>
          <w:rFonts w:ascii="PT Astra Serif" w:hAnsi="PT Astra Serif"/>
          <w:b/>
          <w:sz w:val="28"/>
          <w:szCs w:val="28"/>
        </w:rPr>
      </w:pPr>
    </w:p>
    <w:p w:rsidR="00367A11" w:rsidRPr="00367A11" w:rsidRDefault="00367A11" w:rsidP="00367A11">
      <w:pPr>
        <w:pStyle w:val="2"/>
        <w:ind w:right="-185"/>
        <w:contextualSpacing/>
        <w:jc w:val="both"/>
        <w:rPr>
          <w:rFonts w:ascii="PT Astra Serif" w:hAnsi="PT Astra Serif"/>
          <w:szCs w:val="28"/>
        </w:rPr>
      </w:pPr>
    </w:p>
    <w:p w:rsidR="00367A11" w:rsidRPr="00367A11" w:rsidRDefault="00367A11" w:rsidP="00367A11">
      <w:pPr>
        <w:pStyle w:val="2"/>
        <w:ind w:left="-540" w:right="-185" w:firstLine="540"/>
        <w:contextualSpacing/>
        <w:jc w:val="both"/>
        <w:rPr>
          <w:rFonts w:ascii="PT Astra Serif" w:hAnsi="PT Astra Serif"/>
          <w:szCs w:val="28"/>
        </w:rPr>
      </w:pPr>
    </w:p>
    <w:p w:rsidR="00367A11" w:rsidRPr="00367A11" w:rsidRDefault="00367A11" w:rsidP="00367A11">
      <w:pPr>
        <w:pStyle w:val="2"/>
        <w:ind w:left="-540" w:right="-185" w:firstLine="540"/>
        <w:contextualSpacing/>
        <w:jc w:val="both"/>
        <w:rPr>
          <w:rFonts w:ascii="PT Astra Serif" w:hAnsi="PT Astra Serif"/>
          <w:szCs w:val="28"/>
        </w:rPr>
      </w:pPr>
    </w:p>
    <w:p w:rsidR="00367A11" w:rsidRPr="00367A11" w:rsidRDefault="00367A11" w:rsidP="00367A11">
      <w:pPr>
        <w:spacing w:after="0" w:line="240" w:lineRule="auto"/>
        <w:ind w:left="-540" w:right="-185" w:firstLine="540"/>
        <w:contextualSpacing/>
        <w:jc w:val="both"/>
        <w:rPr>
          <w:rFonts w:ascii="PT Astra Serif" w:hAnsi="PT Astra Serif"/>
          <w:sz w:val="28"/>
          <w:szCs w:val="28"/>
        </w:rPr>
      </w:pPr>
    </w:p>
    <w:p w:rsidR="00367A11" w:rsidRPr="00367A11" w:rsidRDefault="00367A11" w:rsidP="00367A11">
      <w:pPr>
        <w:spacing w:after="0" w:line="240" w:lineRule="auto"/>
        <w:ind w:left="-540" w:right="-185" w:firstLine="540"/>
        <w:contextualSpacing/>
        <w:jc w:val="both"/>
        <w:rPr>
          <w:rFonts w:ascii="PT Astra Serif" w:hAnsi="PT Astra Serif"/>
          <w:sz w:val="28"/>
          <w:szCs w:val="28"/>
        </w:rPr>
      </w:pPr>
    </w:p>
    <w:p w:rsidR="00367A11" w:rsidRPr="00367A11" w:rsidRDefault="00367A11" w:rsidP="00367A11">
      <w:pPr>
        <w:spacing w:after="0" w:line="240" w:lineRule="auto"/>
        <w:ind w:left="-540" w:right="-185" w:firstLine="540"/>
        <w:contextualSpacing/>
        <w:jc w:val="both"/>
        <w:rPr>
          <w:rFonts w:ascii="PT Astra Serif" w:hAnsi="PT Astra Serif"/>
          <w:sz w:val="28"/>
          <w:szCs w:val="28"/>
        </w:rPr>
      </w:pPr>
    </w:p>
    <w:p w:rsidR="00367A11" w:rsidRPr="00367A11" w:rsidRDefault="00367A11" w:rsidP="00367A11">
      <w:pPr>
        <w:pStyle w:val="2"/>
        <w:ind w:left="-540" w:right="-185" w:firstLine="540"/>
        <w:contextualSpacing/>
        <w:jc w:val="both"/>
        <w:rPr>
          <w:rFonts w:ascii="PT Astra Serif" w:hAnsi="PT Astra Serif"/>
          <w:szCs w:val="28"/>
        </w:rPr>
      </w:pPr>
    </w:p>
    <w:p w:rsidR="00367A11" w:rsidRPr="00367A11" w:rsidRDefault="00367A11" w:rsidP="00367A11">
      <w:pPr>
        <w:pStyle w:val="2"/>
        <w:ind w:left="-540" w:right="-185" w:firstLine="540"/>
        <w:contextualSpacing/>
        <w:jc w:val="center"/>
        <w:rPr>
          <w:rFonts w:ascii="PT Astra Serif" w:eastAsia="Arial Unicode MS" w:hAnsi="PT Astra Serif"/>
          <w:szCs w:val="28"/>
        </w:rPr>
      </w:pPr>
      <w:r>
        <w:rPr>
          <w:rFonts w:ascii="PT Astra Serif" w:eastAsia="Arial Unicode MS" w:hAnsi="PT Astra Serif"/>
          <w:szCs w:val="28"/>
        </w:rPr>
        <w:t xml:space="preserve">ИЗМЕНЕНИЯ В </w:t>
      </w:r>
      <w:r w:rsidRPr="00367A11">
        <w:rPr>
          <w:rFonts w:ascii="PT Astra Serif" w:eastAsia="Arial Unicode MS" w:hAnsi="PT Astra Serif"/>
          <w:szCs w:val="28"/>
        </w:rPr>
        <w:t>КОЛЛЕКТИВНЫЙ ДОГОВОР</w:t>
      </w:r>
    </w:p>
    <w:p w:rsidR="00367A11" w:rsidRPr="00367A11" w:rsidRDefault="00367A11" w:rsidP="00367A11">
      <w:pPr>
        <w:pStyle w:val="2"/>
        <w:ind w:left="-540" w:right="-185" w:firstLine="540"/>
        <w:contextualSpacing/>
        <w:jc w:val="center"/>
        <w:rPr>
          <w:rFonts w:ascii="PT Astra Serif" w:eastAsia="Arial Unicode MS" w:hAnsi="PT Astra Serif"/>
          <w:szCs w:val="28"/>
        </w:rPr>
      </w:pPr>
      <w:r w:rsidRPr="00367A11">
        <w:rPr>
          <w:rFonts w:ascii="PT Astra Serif" w:eastAsia="Arial Unicode MS" w:hAnsi="PT Astra Serif"/>
          <w:szCs w:val="28"/>
        </w:rPr>
        <w:t>государственного учреждения Тульской области</w:t>
      </w:r>
    </w:p>
    <w:p w:rsidR="00367A11" w:rsidRPr="00367A11" w:rsidRDefault="00367A11" w:rsidP="00367A11">
      <w:pPr>
        <w:pStyle w:val="2"/>
        <w:ind w:left="-540" w:right="-185" w:firstLine="540"/>
        <w:contextualSpacing/>
        <w:jc w:val="center"/>
        <w:rPr>
          <w:rFonts w:ascii="PT Astra Serif" w:eastAsia="Arial Unicode MS" w:hAnsi="PT Astra Serif"/>
          <w:szCs w:val="28"/>
        </w:rPr>
      </w:pPr>
      <w:r w:rsidRPr="00367A11">
        <w:rPr>
          <w:rFonts w:ascii="PT Astra Serif" w:eastAsia="Arial Unicode MS" w:hAnsi="PT Astra Serif"/>
          <w:szCs w:val="28"/>
        </w:rPr>
        <w:t>«Тульский психоневрологический интернат»</w:t>
      </w:r>
    </w:p>
    <w:p w:rsidR="00367A11" w:rsidRPr="00367A11" w:rsidRDefault="00367A11" w:rsidP="00367A11">
      <w:pPr>
        <w:pStyle w:val="2"/>
        <w:ind w:left="-540" w:right="-185" w:firstLine="540"/>
        <w:contextualSpacing/>
        <w:jc w:val="center"/>
        <w:rPr>
          <w:rFonts w:ascii="PT Astra Serif" w:eastAsia="Arial Unicode MS" w:hAnsi="PT Astra Serif"/>
          <w:szCs w:val="28"/>
        </w:rPr>
      </w:pPr>
      <w:r w:rsidRPr="00367A11">
        <w:rPr>
          <w:rFonts w:ascii="PT Astra Serif" w:eastAsia="Arial Unicode MS" w:hAnsi="PT Astra Serif"/>
          <w:szCs w:val="28"/>
        </w:rPr>
        <w:t>на 2021– 2023 годы.</w:t>
      </w:r>
    </w:p>
    <w:p w:rsidR="00367A11" w:rsidRPr="00367A11" w:rsidRDefault="00367A11" w:rsidP="00367A11">
      <w:pPr>
        <w:spacing w:after="0" w:line="240" w:lineRule="auto"/>
        <w:ind w:left="-540" w:right="-185" w:firstLine="540"/>
        <w:contextualSpacing/>
        <w:jc w:val="both"/>
        <w:rPr>
          <w:rFonts w:ascii="PT Astra Serif" w:eastAsia="Arial Unicode MS" w:hAnsi="PT Astra Serif" w:cs="Arial Unicode MS"/>
          <w:b/>
          <w:sz w:val="28"/>
          <w:szCs w:val="28"/>
        </w:rPr>
      </w:pPr>
    </w:p>
    <w:p w:rsidR="00367A11" w:rsidRPr="00367A11" w:rsidRDefault="00367A11" w:rsidP="00367A11">
      <w:pPr>
        <w:spacing w:after="0" w:line="240" w:lineRule="auto"/>
        <w:ind w:left="-540" w:right="-185" w:firstLine="540"/>
        <w:contextualSpacing/>
        <w:jc w:val="both"/>
        <w:rPr>
          <w:rFonts w:ascii="PT Astra Serif" w:eastAsia="Arial Unicode MS" w:hAnsi="PT Astra Serif" w:cs="Arial Unicode MS"/>
          <w:b/>
          <w:sz w:val="28"/>
          <w:szCs w:val="28"/>
        </w:rPr>
      </w:pPr>
    </w:p>
    <w:p w:rsidR="00367A11" w:rsidRPr="00367A11" w:rsidRDefault="00367A11" w:rsidP="00367A11">
      <w:pPr>
        <w:spacing w:after="0" w:line="240" w:lineRule="auto"/>
        <w:ind w:left="-540" w:right="-185" w:firstLine="540"/>
        <w:contextualSpacing/>
        <w:jc w:val="both"/>
        <w:rPr>
          <w:rFonts w:ascii="PT Astra Serif" w:eastAsia="Arial Unicode MS" w:hAnsi="PT Astra Serif" w:cs="Arial Unicode MS"/>
          <w:b/>
          <w:sz w:val="28"/>
          <w:szCs w:val="28"/>
        </w:rPr>
      </w:pPr>
    </w:p>
    <w:p w:rsidR="00367A11" w:rsidRPr="00367A11" w:rsidRDefault="00367A11" w:rsidP="00367A11">
      <w:pPr>
        <w:spacing w:after="0" w:line="240" w:lineRule="auto"/>
        <w:ind w:left="-540" w:right="-185" w:firstLine="540"/>
        <w:contextualSpacing/>
        <w:jc w:val="both"/>
        <w:rPr>
          <w:rFonts w:ascii="PT Astra Serif" w:hAnsi="PT Astra Serif"/>
          <w:sz w:val="28"/>
          <w:szCs w:val="28"/>
        </w:rPr>
      </w:pPr>
    </w:p>
    <w:p w:rsidR="00367A11" w:rsidRPr="00367A11" w:rsidRDefault="00367A11" w:rsidP="00367A11">
      <w:pPr>
        <w:spacing w:after="0" w:line="240" w:lineRule="auto"/>
        <w:ind w:left="-540" w:right="-185" w:firstLine="540"/>
        <w:contextualSpacing/>
        <w:jc w:val="both"/>
        <w:rPr>
          <w:rFonts w:ascii="PT Astra Serif" w:hAnsi="PT Astra Serif"/>
          <w:sz w:val="28"/>
          <w:szCs w:val="28"/>
        </w:rPr>
      </w:pPr>
    </w:p>
    <w:p w:rsidR="00367A11" w:rsidRPr="00367A11" w:rsidRDefault="00367A11" w:rsidP="00367A11">
      <w:pPr>
        <w:spacing w:after="0" w:line="240" w:lineRule="auto"/>
        <w:ind w:left="-540" w:right="-185" w:firstLine="540"/>
        <w:contextualSpacing/>
        <w:jc w:val="both"/>
        <w:rPr>
          <w:rFonts w:ascii="PT Astra Serif" w:hAnsi="PT Astra Serif"/>
          <w:sz w:val="28"/>
          <w:szCs w:val="28"/>
        </w:rPr>
      </w:pPr>
    </w:p>
    <w:p w:rsidR="00367A11" w:rsidRPr="00367A11" w:rsidRDefault="00367A11" w:rsidP="00367A11">
      <w:pPr>
        <w:spacing w:after="0" w:line="240" w:lineRule="auto"/>
        <w:ind w:left="-540" w:right="-185" w:firstLine="540"/>
        <w:contextualSpacing/>
        <w:jc w:val="both"/>
        <w:rPr>
          <w:rFonts w:ascii="PT Astra Serif" w:hAnsi="PT Astra Serif"/>
          <w:sz w:val="28"/>
          <w:szCs w:val="28"/>
        </w:rPr>
      </w:pPr>
    </w:p>
    <w:p w:rsidR="00367A11" w:rsidRPr="00367A11" w:rsidRDefault="00367A11" w:rsidP="00367A11">
      <w:pPr>
        <w:spacing w:after="0" w:line="240" w:lineRule="auto"/>
        <w:ind w:left="-540" w:right="-185" w:firstLine="540"/>
        <w:contextualSpacing/>
        <w:jc w:val="both"/>
        <w:rPr>
          <w:rFonts w:ascii="PT Astra Serif" w:hAnsi="PT Astra Serif"/>
          <w:sz w:val="28"/>
          <w:szCs w:val="28"/>
        </w:rPr>
      </w:pPr>
    </w:p>
    <w:p w:rsidR="00367A11" w:rsidRPr="00367A11" w:rsidRDefault="00367A11" w:rsidP="00367A11">
      <w:pPr>
        <w:tabs>
          <w:tab w:val="left" w:pos="1440"/>
        </w:tabs>
        <w:spacing w:after="0" w:line="240" w:lineRule="auto"/>
        <w:ind w:right="-185" w:firstLine="4395"/>
        <w:contextualSpacing/>
        <w:rPr>
          <w:rFonts w:ascii="PT Astra Serif" w:hAnsi="PT Astra Serif"/>
          <w:sz w:val="28"/>
          <w:szCs w:val="28"/>
        </w:rPr>
      </w:pPr>
      <w:r w:rsidRPr="00367A11">
        <w:rPr>
          <w:rFonts w:ascii="PT Astra Serif" w:hAnsi="PT Astra Serif"/>
          <w:sz w:val="28"/>
          <w:szCs w:val="28"/>
        </w:rPr>
        <w:t>Отметка о регистрации</w:t>
      </w:r>
    </w:p>
    <w:p w:rsidR="00367A11" w:rsidRPr="00367A11" w:rsidRDefault="00367A11" w:rsidP="00367A11">
      <w:pPr>
        <w:tabs>
          <w:tab w:val="left" w:pos="1440"/>
        </w:tabs>
        <w:spacing w:after="0" w:line="240" w:lineRule="auto"/>
        <w:ind w:right="-185" w:firstLine="4395"/>
        <w:contextualSpacing/>
        <w:rPr>
          <w:rFonts w:ascii="PT Astra Serif" w:hAnsi="PT Astra Serif"/>
          <w:sz w:val="28"/>
          <w:szCs w:val="28"/>
        </w:rPr>
      </w:pPr>
      <w:r w:rsidRPr="00367A11">
        <w:rPr>
          <w:rFonts w:ascii="PT Astra Serif" w:hAnsi="PT Astra Serif"/>
          <w:sz w:val="28"/>
          <w:szCs w:val="28"/>
        </w:rPr>
        <w:t>рег. №   _____________</w:t>
      </w:r>
    </w:p>
    <w:p w:rsidR="00367A11" w:rsidRPr="00367A11" w:rsidRDefault="00367A11" w:rsidP="00367A11">
      <w:pPr>
        <w:tabs>
          <w:tab w:val="left" w:pos="1440"/>
        </w:tabs>
        <w:spacing w:after="0" w:line="240" w:lineRule="auto"/>
        <w:ind w:right="-185" w:firstLine="4395"/>
        <w:contextualSpacing/>
        <w:rPr>
          <w:rFonts w:ascii="PT Astra Serif" w:hAnsi="PT Astra Serif"/>
          <w:sz w:val="28"/>
          <w:szCs w:val="28"/>
        </w:rPr>
      </w:pPr>
      <w:r w:rsidRPr="00367A11">
        <w:rPr>
          <w:rFonts w:ascii="PT Astra Serif" w:hAnsi="PT Astra Serif"/>
          <w:sz w:val="28"/>
          <w:szCs w:val="28"/>
        </w:rPr>
        <w:t>дата регистрации</w:t>
      </w:r>
    </w:p>
    <w:p w:rsidR="00367A11" w:rsidRPr="00367A11" w:rsidRDefault="00367A11" w:rsidP="00367A11">
      <w:pPr>
        <w:tabs>
          <w:tab w:val="left" w:pos="1440"/>
        </w:tabs>
        <w:spacing w:after="0" w:line="240" w:lineRule="auto"/>
        <w:ind w:right="-185" w:firstLine="4395"/>
        <w:contextualSpacing/>
        <w:rPr>
          <w:rFonts w:ascii="PT Astra Serif" w:hAnsi="PT Astra Serif"/>
          <w:sz w:val="28"/>
          <w:szCs w:val="28"/>
        </w:rPr>
      </w:pPr>
      <w:r w:rsidRPr="00367A11">
        <w:rPr>
          <w:rFonts w:ascii="PT Astra Serif" w:hAnsi="PT Astra Serif"/>
          <w:sz w:val="28"/>
          <w:szCs w:val="28"/>
        </w:rPr>
        <w:t>«____»_____________20</w:t>
      </w:r>
      <w:r>
        <w:rPr>
          <w:rFonts w:ascii="PT Astra Serif" w:hAnsi="PT Astra Serif"/>
          <w:sz w:val="28"/>
          <w:szCs w:val="28"/>
        </w:rPr>
        <w:t>22</w:t>
      </w:r>
      <w:r w:rsidRPr="00367A11">
        <w:rPr>
          <w:rFonts w:ascii="PT Astra Serif" w:hAnsi="PT Astra Serif"/>
          <w:sz w:val="28"/>
          <w:szCs w:val="28"/>
        </w:rPr>
        <w:t xml:space="preserve"> г.</w:t>
      </w:r>
    </w:p>
    <w:p w:rsidR="00367A11" w:rsidRPr="00367A11" w:rsidRDefault="00367A11" w:rsidP="00367A11">
      <w:pPr>
        <w:spacing w:after="0" w:line="240" w:lineRule="auto"/>
        <w:ind w:right="-185" w:firstLine="4395"/>
        <w:contextualSpacing/>
        <w:rPr>
          <w:rFonts w:ascii="PT Astra Serif" w:hAnsi="PT Astra Serif"/>
          <w:sz w:val="28"/>
          <w:szCs w:val="28"/>
        </w:rPr>
      </w:pPr>
      <w:r w:rsidRPr="00367A11">
        <w:rPr>
          <w:rFonts w:ascii="PT Astra Serif" w:hAnsi="PT Astra Serif"/>
          <w:sz w:val="28"/>
          <w:szCs w:val="28"/>
        </w:rPr>
        <w:t>наименование регистрирующего органа</w:t>
      </w:r>
    </w:p>
    <w:p w:rsidR="00367A11" w:rsidRPr="00367A11" w:rsidRDefault="00367A11" w:rsidP="00367A11">
      <w:pPr>
        <w:spacing w:after="0" w:line="240" w:lineRule="auto"/>
        <w:ind w:right="-185" w:firstLine="4395"/>
        <w:contextualSpacing/>
        <w:rPr>
          <w:rFonts w:ascii="PT Astra Serif" w:hAnsi="PT Astra Serif"/>
          <w:sz w:val="28"/>
          <w:szCs w:val="28"/>
        </w:rPr>
      </w:pPr>
      <w:r w:rsidRPr="00367A11">
        <w:rPr>
          <w:rFonts w:ascii="PT Astra Serif" w:hAnsi="PT Astra Serif"/>
          <w:sz w:val="28"/>
          <w:szCs w:val="28"/>
        </w:rPr>
        <w:t>______________________________</w:t>
      </w:r>
    </w:p>
    <w:p w:rsidR="00367A11" w:rsidRPr="00367A11" w:rsidRDefault="00367A11" w:rsidP="00367A11">
      <w:pPr>
        <w:spacing w:after="0" w:line="240" w:lineRule="auto"/>
        <w:ind w:right="-185" w:firstLine="4395"/>
        <w:contextualSpacing/>
        <w:rPr>
          <w:rFonts w:ascii="PT Astra Serif" w:hAnsi="PT Astra Serif"/>
          <w:sz w:val="28"/>
          <w:szCs w:val="28"/>
        </w:rPr>
      </w:pPr>
    </w:p>
    <w:p w:rsidR="00367A11" w:rsidRPr="00367A11" w:rsidRDefault="00367A11" w:rsidP="00367A11">
      <w:pPr>
        <w:spacing w:after="0" w:line="240" w:lineRule="auto"/>
        <w:ind w:right="-185" w:firstLine="4395"/>
        <w:contextualSpacing/>
        <w:rPr>
          <w:rFonts w:ascii="PT Astra Serif" w:hAnsi="PT Astra Serif"/>
          <w:sz w:val="28"/>
          <w:szCs w:val="28"/>
        </w:rPr>
      </w:pPr>
      <w:r w:rsidRPr="00367A11">
        <w:rPr>
          <w:rFonts w:ascii="PT Astra Serif" w:hAnsi="PT Astra Serif"/>
          <w:sz w:val="28"/>
          <w:szCs w:val="28"/>
        </w:rPr>
        <w:t>Место печати</w:t>
      </w:r>
    </w:p>
    <w:p w:rsidR="00367A11" w:rsidRPr="00AD497D" w:rsidRDefault="00367A11" w:rsidP="00367A11">
      <w:pPr>
        <w:ind w:right="-185" w:firstLine="4395"/>
        <w:rPr>
          <w:b/>
          <w:sz w:val="28"/>
          <w:szCs w:val="28"/>
        </w:rPr>
      </w:pP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b/>
          <w:bCs/>
          <w:sz w:val="28"/>
          <w:szCs w:val="28"/>
          <w:lang w:eastAsia="ru-RU"/>
        </w:rPr>
        <w:lastRenderedPageBreak/>
        <w:t>Раздел «Общие положения».</w:t>
      </w:r>
      <w:bookmarkEnd w:id="0"/>
    </w:p>
    <w:p w:rsidR="007D69E0" w:rsidRPr="00CC0F48" w:rsidRDefault="00C572E0" w:rsidP="001426ED">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u w:val="single"/>
          <w:lang w:eastAsia="ru-RU"/>
        </w:rPr>
        <w:t>Пункт 1.4. д</w:t>
      </w:r>
      <w:r w:rsidR="007D69E0" w:rsidRPr="00CC0F48">
        <w:rPr>
          <w:rFonts w:ascii="PT Astra Serif" w:eastAsia="Times New Roman" w:hAnsi="PT Astra Serif" w:cs="Times New Roman"/>
          <w:sz w:val="28"/>
          <w:szCs w:val="28"/>
          <w:u w:val="single"/>
          <w:lang w:eastAsia="ru-RU"/>
        </w:rPr>
        <w:t xml:space="preserve">ополнить </w:t>
      </w:r>
      <w:r>
        <w:rPr>
          <w:rFonts w:ascii="PT Astra Serif" w:eastAsia="Times New Roman" w:hAnsi="PT Astra Serif" w:cs="Times New Roman"/>
          <w:sz w:val="28"/>
          <w:szCs w:val="28"/>
          <w:u w:val="single"/>
          <w:lang w:eastAsia="ru-RU"/>
        </w:rPr>
        <w:t>абзацем</w:t>
      </w:r>
      <w:r w:rsidR="007D69E0" w:rsidRPr="00CC0F48">
        <w:rPr>
          <w:rFonts w:ascii="PT Astra Serif" w:eastAsia="Times New Roman" w:hAnsi="PT Astra Serif" w:cs="Times New Roman"/>
          <w:sz w:val="28"/>
          <w:szCs w:val="28"/>
          <w:u w:val="single"/>
          <w:lang w:eastAsia="ru-RU"/>
        </w:rPr>
        <w:t xml:space="preserve"> следующего содержания:</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Стороны договорились, что первичная профсоюзная организация, профсоюзный комитет выступают в качестве полномочных представителей работников при разработке и заключении коллективного договора в учреждении, ведении переговоров по решению трудовых, профессиональных и социально-экономических проблем, а также по вопросам социальной защищенности работников.</w:t>
      </w:r>
    </w:p>
    <w:p w:rsidR="00C572E0" w:rsidRPr="00CC0F48" w:rsidRDefault="00C572E0" w:rsidP="001426ED">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u w:val="single"/>
          <w:lang w:eastAsia="ru-RU"/>
        </w:rPr>
        <w:t>Пункт 1.6. д</w:t>
      </w:r>
      <w:r w:rsidRPr="00CC0F48">
        <w:rPr>
          <w:rFonts w:ascii="PT Astra Serif" w:eastAsia="Times New Roman" w:hAnsi="PT Astra Serif" w:cs="Times New Roman"/>
          <w:sz w:val="28"/>
          <w:szCs w:val="28"/>
          <w:u w:val="single"/>
          <w:lang w:eastAsia="ru-RU"/>
        </w:rPr>
        <w:t xml:space="preserve">ополнить </w:t>
      </w:r>
      <w:r>
        <w:rPr>
          <w:rFonts w:ascii="PT Astra Serif" w:eastAsia="Times New Roman" w:hAnsi="PT Astra Serif" w:cs="Times New Roman"/>
          <w:sz w:val="28"/>
          <w:szCs w:val="28"/>
          <w:u w:val="single"/>
          <w:lang w:eastAsia="ru-RU"/>
        </w:rPr>
        <w:t>пунктом</w:t>
      </w:r>
      <w:r w:rsidRPr="00CC0F48">
        <w:rPr>
          <w:rFonts w:ascii="PT Astra Serif" w:eastAsia="Times New Roman" w:hAnsi="PT Astra Serif" w:cs="Times New Roman"/>
          <w:sz w:val="28"/>
          <w:szCs w:val="28"/>
          <w:u w:val="single"/>
          <w:lang w:eastAsia="ru-RU"/>
        </w:rPr>
        <w:t xml:space="preserve"> следующего содержания:</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Выборные органы первичных профсоюзных организаций:</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не допускают необоснованного заключения срочных договоров;</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направляют мотивированное мнение работодателю по вопросам расторжения трудового договора в соответствии с пунктами 2,3 или 5 части первой статьи 81 Трудового кодекса Российской Федерации с работниками-членами Профсоюза;</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сохраняют высвобождаемых работников на профсоюзном учете вплоть до трудоустройства, оказывают посильную материальную помощь.</w:t>
      </w:r>
    </w:p>
    <w:p w:rsidR="00C572E0" w:rsidRPr="00CC0F48" w:rsidRDefault="00C572E0" w:rsidP="001426ED">
      <w:pPr>
        <w:spacing w:after="0" w:line="240" w:lineRule="auto"/>
        <w:ind w:firstLine="709"/>
        <w:contextualSpacing/>
        <w:jc w:val="both"/>
        <w:rPr>
          <w:rFonts w:ascii="PT Astra Serif" w:eastAsia="Times New Roman" w:hAnsi="PT Astra Serif" w:cs="Times New Roman"/>
          <w:sz w:val="28"/>
          <w:szCs w:val="28"/>
          <w:lang w:eastAsia="ru-RU"/>
        </w:rPr>
      </w:pPr>
      <w:bookmarkStart w:id="2" w:name="bookmark1"/>
      <w:r w:rsidRPr="00CC0F48">
        <w:rPr>
          <w:rFonts w:ascii="PT Astra Serif" w:eastAsia="Times New Roman" w:hAnsi="PT Astra Serif" w:cs="Times New Roman"/>
          <w:b/>
          <w:bCs/>
          <w:sz w:val="28"/>
          <w:szCs w:val="28"/>
          <w:lang w:eastAsia="ru-RU"/>
        </w:rPr>
        <w:t>Раздел «Трудовые отношения».</w:t>
      </w:r>
      <w:bookmarkEnd w:id="2"/>
    </w:p>
    <w:p w:rsidR="00C572E0" w:rsidRPr="00CC0F48" w:rsidRDefault="00C572E0" w:rsidP="001426ED">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u w:val="single"/>
          <w:lang w:eastAsia="ru-RU"/>
        </w:rPr>
        <w:t>Пункт 2.1. д</w:t>
      </w:r>
      <w:r w:rsidRPr="00CC0F48">
        <w:rPr>
          <w:rFonts w:ascii="PT Astra Serif" w:eastAsia="Times New Roman" w:hAnsi="PT Astra Serif" w:cs="Times New Roman"/>
          <w:sz w:val="28"/>
          <w:szCs w:val="28"/>
          <w:u w:val="single"/>
          <w:lang w:eastAsia="ru-RU"/>
        </w:rPr>
        <w:t xml:space="preserve">ополнить </w:t>
      </w:r>
      <w:r>
        <w:rPr>
          <w:rFonts w:ascii="PT Astra Serif" w:eastAsia="Times New Roman" w:hAnsi="PT Astra Serif" w:cs="Times New Roman"/>
          <w:sz w:val="28"/>
          <w:szCs w:val="28"/>
          <w:u w:val="single"/>
          <w:lang w:eastAsia="ru-RU"/>
        </w:rPr>
        <w:t>абзацем</w:t>
      </w:r>
      <w:r w:rsidRPr="00CC0F48">
        <w:rPr>
          <w:rFonts w:ascii="PT Astra Serif" w:eastAsia="Times New Roman" w:hAnsi="PT Astra Serif" w:cs="Times New Roman"/>
          <w:sz w:val="28"/>
          <w:szCs w:val="28"/>
          <w:u w:val="single"/>
          <w:lang w:eastAsia="ru-RU"/>
        </w:rPr>
        <w:t xml:space="preserve"> следующего содержания:</w:t>
      </w:r>
    </w:p>
    <w:p w:rsidR="006577B9" w:rsidRDefault="006577B9" w:rsidP="00E912EC">
      <w:pPr>
        <w:spacing w:after="0" w:line="240" w:lineRule="auto"/>
        <w:ind w:firstLine="709"/>
        <w:contextualSpacing/>
        <w:jc w:val="both"/>
        <w:rPr>
          <w:rFonts w:ascii="PT Astra Serif" w:hAnsi="PT Astra Serif"/>
          <w:sz w:val="28"/>
          <w:szCs w:val="28"/>
        </w:rPr>
      </w:pPr>
      <w:r w:rsidRPr="00CC0F48">
        <w:rPr>
          <w:rFonts w:ascii="PT Astra Serif" w:hAnsi="PT Astra Serif"/>
          <w:sz w:val="28"/>
          <w:szCs w:val="28"/>
        </w:rPr>
        <w:t>На Работников, временно переведенных на дистанционную работу (далее - дистанционные работники), действие трудового законодательства и иных актов, содержащих нормы трудового права, распространяется с учетом особенностей, установленных главой 49.1. Трудового кодекса Российской Федерации</w:t>
      </w:r>
      <w:r w:rsidR="001426ED">
        <w:rPr>
          <w:rFonts w:ascii="PT Astra Serif" w:hAnsi="PT Astra Serif"/>
          <w:sz w:val="28"/>
          <w:szCs w:val="28"/>
        </w:rPr>
        <w:t>.</w:t>
      </w:r>
    </w:p>
    <w:p w:rsidR="00E912EC" w:rsidRPr="00E912EC" w:rsidRDefault="00E912EC" w:rsidP="00E912EC">
      <w:pPr>
        <w:spacing w:after="0" w:line="240" w:lineRule="auto"/>
        <w:ind w:firstLine="709"/>
        <w:contextualSpacing/>
        <w:jc w:val="both"/>
        <w:rPr>
          <w:rFonts w:ascii="PT Astra Serif" w:eastAsia="Times New Roman" w:hAnsi="PT Astra Serif" w:cs="Times New Roman"/>
          <w:sz w:val="28"/>
          <w:szCs w:val="28"/>
          <w:u w:val="single"/>
          <w:lang w:eastAsia="ru-RU"/>
        </w:rPr>
      </w:pPr>
      <w:r>
        <w:rPr>
          <w:rFonts w:ascii="PT Astra Serif" w:eastAsia="Times New Roman" w:hAnsi="PT Astra Serif" w:cs="Times New Roman"/>
          <w:sz w:val="28"/>
          <w:szCs w:val="28"/>
          <w:u w:val="single"/>
          <w:lang w:eastAsia="ru-RU"/>
        </w:rPr>
        <w:t>Из пункта 2.4. исключить абзац</w:t>
      </w:r>
      <w:r w:rsidRPr="00CC0F48">
        <w:rPr>
          <w:rFonts w:ascii="PT Astra Serif" w:eastAsia="Times New Roman" w:hAnsi="PT Astra Serif" w:cs="Times New Roman"/>
          <w:sz w:val="28"/>
          <w:szCs w:val="28"/>
          <w:u w:val="single"/>
          <w:lang w:eastAsia="ru-RU"/>
        </w:rPr>
        <w:t>:</w:t>
      </w:r>
    </w:p>
    <w:p w:rsidR="00E912EC" w:rsidRPr="00E912EC" w:rsidRDefault="00E912EC" w:rsidP="00E912EC">
      <w:pPr>
        <w:spacing w:after="0" w:line="240" w:lineRule="auto"/>
        <w:ind w:right="-185" w:firstLine="709"/>
        <w:contextualSpacing/>
        <w:jc w:val="both"/>
        <w:rPr>
          <w:rFonts w:ascii="PT Astra Serif" w:hAnsi="PT Astra Serif"/>
          <w:sz w:val="28"/>
          <w:szCs w:val="28"/>
        </w:rPr>
      </w:pPr>
      <w:r w:rsidRPr="00E912EC">
        <w:rPr>
          <w:rFonts w:ascii="PT Astra Serif" w:hAnsi="PT Astra Serif"/>
          <w:sz w:val="28"/>
          <w:szCs w:val="28"/>
        </w:rPr>
        <w:t>При поступлении на работу установить стажировку на рабочем месте должностям определенных в приложении к настоящему коллективному договору (приложение №1)</w:t>
      </w:r>
    </w:p>
    <w:p w:rsidR="00E912EC" w:rsidRPr="00E912EC" w:rsidRDefault="00E912EC" w:rsidP="00E912EC">
      <w:pPr>
        <w:spacing w:after="0" w:line="240" w:lineRule="auto"/>
        <w:ind w:firstLine="709"/>
        <w:contextualSpacing/>
        <w:jc w:val="both"/>
        <w:rPr>
          <w:rFonts w:ascii="PT Astra Serif" w:hAnsi="PT Astra Serif"/>
          <w:sz w:val="28"/>
          <w:szCs w:val="28"/>
          <w:u w:val="single"/>
        </w:rPr>
      </w:pPr>
      <w:r w:rsidRPr="00E912EC">
        <w:rPr>
          <w:rFonts w:ascii="PT Astra Serif" w:hAnsi="PT Astra Serif"/>
          <w:sz w:val="28"/>
          <w:szCs w:val="28"/>
          <w:u w:val="single"/>
        </w:rPr>
        <w:t xml:space="preserve">Внести пункт 2.4.1. следующего содержания </w:t>
      </w:r>
    </w:p>
    <w:p w:rsidR="00E912EC" w:rsidRPr="00E912EC" w:rsidRDefault="00E912EC" w:rsidP="00E912EC">
      <w:pPr>
        <w:spacing w:after="0" w:line="240" w:lineRule="auto"/>
        <w:ind w:firstLine="709"/>
        <w:contextualSpacing/>
        <w:jc w:val="both"/>
        <w:rPr>
          <w:rFonts w:ascii="PT Astra Serif" w:hAnsi="PT Astra Serif"/>
          <w:sz w:val="28"/>
          <w:szCs w:val="28"/>
        </w:rPr>
      </w:pPr>
      <w:r w:rsidRPr="00E912EC">
        <w:rPr>
          <w:rFonts w:ascii="PT Astra Serif" w:hAnsi="PT Astra Serif"/>
          <w:sz w:val="28"/>
          <w:szCs w:val="28"/>
        </w:rPr>
        <w:t>В соответствии со ст. 212 Трудового кодекса РФ работодатель обязан организовать проведение стажировки работникам, поступающим на работу с вредными и (или) опасными условиями труда.</w:t>
      </w:r>
    </w:p>
    <w:p w:rsidR="00E912EC" w:rsidRPr="00E912EC" w:rsidRDefault="00E912EC" w:rsidP="00E912EC">
      <w:pPr>
        <w:spacing w:after="0" w:line="240" w:lineRule="auto"/>
        <w:ind w:firstLine="709"/>
        <w:contextualSpacing/>
        <w:jc w:val="both"/>
        <w:rPr>
          <w:rFonts w:ascii="PT Astra Serif" w:hAnsi="PT Astra Serif"/>
          <w:sz w:val="28"/>
          <w:szCs w:val="28"/>
        </w:rPr>
      </w:pPr>
      <w:r w:rsidRPr="00E912EC">
        <w:rPr>
          <w:rFonts w:ascii="PT Astra Serif" w:hAnsi="PT Astra Serif"/>
          <w:sz w:val="28"/>
          <w:szCs w:val="28"/>
        </w:rPr>
        <w:t>Стажировка – это форма обучения нового работника организации безопасным методам работы под руководством опытного наставника (далее – руководитель стажировки).</w:t>
      </w:r>
    </w:p>
    <w:p w:rsidR="00E912EC" w:rsidRPr="00E912EC" w:rsidRDefault="00E912EC" w:rsidP="00E912EC">
      <w:pPr>
        <w:spacing w:after="0" w:line="240" w:lineRule="auto"/>
        <w:ind w:firstLine="709"/>
        <w:contextualSpacing/>
        <w:jc w:val="both"/>
        <w:rPr>
          <w:rFonts w:ascii="PT Astra Serif" w:hAnsi="PT Astra Serif"/>
          <w:sz w:val="28"/>
          <w:szCs w:val="28"/>
        </w:rPr>
      </w:pPr>
      <w:r w:rsidRPr="00E912EC">
        <w:rPr>
          <w:rFonts w:ascii="PT Astra Serif" w:hAnsi="PT Astra Serif"/>
          <w:sz w:val="28"/>
          <w:szCs w:val="28"/>
        </w:rPr>
        <w:t>Стажировка представляет собой своего рода адаптацию работника к новому рабочему месту, условиям и средствам производства.</w:t>
      </w:r>
    </w:p>
    <w:p w:rsidR="00E912EC" w:rsidRPr="00E912EC" w:rsidRDefault="00E912EC" w:rsidP="00E912EC">
      <w:pPr>
        <w:spacing w:after="0" w:line="240" w:lineRule="auto"/>
        <w:ind w:firstLine="709"/>
        <w:contextualSpacing/>
        <w:jc w:val="both"/>
        <w:rPr>
          <w:rFonts w:ascii="PT Astra Serif" w:hAnsi="PT Astra Serif"/>
          <w:sz w:val="28"/>
          <w:szCs w:val="28"/>
        </w:rPr>
      </w:pPr>
      <w:r w:rsidRPr="00E912EC">
        <w:rPr>
          <w:rFonts w:ascii="PT Astra Serif" w:hAnsi="PT Astra Serif"/>
          <w:sz w:val="28"/>
          <w:szCs w:val="28"/>
        </w:rPr>
        <w:t>Цель стажировки – научить работника безопасно выполнять свои трудовые обязанности, по результатам стажировки работник получает допуск к самостоятельной работе.</w:t>
      </w:r>
    </w:p>
    <w:p w:rsidR="004D5575" w:rsidRDefault="00E912EC" w:rsidP="001426ED">
      <w:pPr>
        <w:spacing w:after="0" w:line="240" w:lineRule="auto"/>
        <w:ind w:firstLine="709"/>
        <w:contextualSpacing/>
        <w:jc w:val="both"/>
        <w:rPr>
          <w:rFonts w:ascii="PT Astra Serif" w:hAnsi="PT Astra Serif"/>
          <w:sz w:val="28"/>
          <w:szCs w:val="28"/>
        </w:rPr>
      </w:pPr>
      <w:r w:rsidRPr="00E912EC">
        <w:rPr>
          <w:rFonts w:ascii="PT Astra Serif" w:hAnsi="PT Astra Serif"/>
          <w:sz w:val="28"/>
          <w:szCs w:val="28"/>
        </w:rPr>
        <w:t>Должности и сроки проведения стажировки по охране труда, указаны в (Приложении №1)</w:t>
      </w:r>
      <w:bookmarkStart w:id="3" w:name="bookmark2"/>
      <w:r w:rsidR="004D5575">
        <w:rPr>
          <w:rFonts w:ascii="PT Astra Serif" w:hAnsi="PT Astra Serif"/>
          <w:sz w:val="28"/>
          <w:szCs w:val="28"/>
        </w:rPr>
        <w:t>.</w:t>
      </w:r>
    </w:p>
    <w:p w:rsidR="007D69E0" w:rsidRDefault="007D69E0" w:rsidP="001426ED">
      <w:pPr>
        <w:spacing w:after="0" w:line="240" w:lineRule="auto"/>
        <w:ind w:firstLine="709"/>
        <w:contextualSpacing/>
        <w:jc w:val="both"/>
        <w:rPr>
          <w:rFonts w:ascii="PT Astra Serif" w:eastAsia="Times New Roman" w:hAnsi="PT Astra Serif" w:cs="Times New Roman"/>
          <w:b/>
          <w:bCs/>
          <w:sz w:val="28"/>
          <w:szCs w:val="28"/>
          <w:lang w:eastAsia="ru-RU"/>
        </w:rPr>
      </w:pPr>
      <w:r w:rsidRPr="00CC0F48">
        <w:rPr>
          <w:rFonts w:ascii="PT Astra Serif" w:eastAsia="Times New Roman" w:hAnsi="PT Astra Serif" w:cs="Times New Roman"/>
          <w:b/>
          <w:bCs/>
          <w:sz w:val="28"/>
          <w:szCs w:val="28"/>
          <w:lang w:eastAsia="ru-RU"/>
        </w:rPr>
        <w:t>Раздел «Рабочее время и время отдыха».</w:t>
      </w:r>
      <w:bookmarkEnd w:id="3"/>
    </w:p>
    <w:p w:rsidR="00C51712" w:rsidRPr="00CC0F48" w:rsidRDefault="00C51712" w:rsidP="001426ED">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u w:val="single"/>
          <w:lang w:eastAsia="ru-RU"/>
        </w:rPr>
        <w:t>Дополнить пункт 4.5. пункт</w:t>
      </w:r>
      <w:r w:rsidR="009E6125">
        <w:rPr>
          <w:rFonts w:ascii="PT Astra Serif" w:eastAsia="Times New Roman" w:hAnsi="PT Astra Serif" w:cs="Times New Roman"/>
          <w:sz w:val="28"/>
          <w:szCs w:val="28"/>
          <w:u w:val="single"/>
          <w:lang w:eastAsia="ru-RU"/>
        </w:rPr>
        <w:t>ами</w:t>
      </w:r>
      <w:r>
        <w:rPr>
          <w:rFonts w:ascii="PT Astra Serif" w:eastAsia="Times New Roman" w:hAnsi="PT Astra Serif" w:cs="Times New Roman"/>
          <w:sz w:val="28"/>
          <w:szCs w:val="28"/>
          <w:u w:val="single"/>
          <w:lang w:eastAsia="ru-RU"/>
        </w:rPr>
        <w:t xml:space="preserve"> </w:t>
      </w:r>
      <w:r w:rsidRPr="00CC0F48">
        <w:rPr>
          <w:rFonts w:ascii="PT Astra Serif" w:eastAsia="Times New Roman" w:hAnsi="PT Astra Serif" w:cs="Times New Roman"/>
          <w:sz w:val="28"/>
          <w:szCs w:val="28"/>
          <w:u w:val="single"/>
          <w:lang w:eastAsia="ru-RU"/>
        </w:rPr>
        <w:t>следующего содержания:</w:t>
      </w:r>
    </w:p>
    <w:p w:rsidR="00093442" w:rsidRDefault="00C51712" w:rsidP="001426ED">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 п</w:t>
      </w:r>
      <w:r w:rsidRPr="00CC0F48">
        <w:rPr>
          <w:rFonts w:ascii="PT Astra Serif" w:eastAsia="Times New Roman" w:hAnsi="PT Astra Serif" w:cs="Times New Roman"/>
          <w:sz w:val="28"/>
          <w:szCs w:val="28"/>
          <w:lang w:eastAsia="ru-RU"/>
        </w:rPr>
        <w:t>о письменному заявлению работнику предоставляется один рабочий день в календарном году для прохождения медицинского осмотра (обследования) с сохранением заработной платы. Это право устанавливается для всех работников</w:t>
      </w:r>
      <w:r w:rsidR="00A3287F">
        <w:rPr>
          <w:rFonts w:ascii="PT Astra Serif" w:eastAsia="Times New Roman" w:hAnsi="PT Astra Serif" w:cs="Times New Roman"/>
          <w:sz w:val="28"/>
          <w:szCs w:val="28"/>
          <w:lang w:eastAsia="ru-RU"/>
        </w:rPr>
        <w:t>.</w:t>
      </w:r>
    </w:p>
    <w:p w:rsidR="00093442" w:rsidRPr="001E61AB" w:rsidRDefault="00093442" w:rsidP="00093442">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р</w:t>
      </w:r>
      <w:r w:rsidRPr="001E61AB">
        <w:rPr>
          <w:rFonts w:ascii="PT Astra Serif" w:eastAsia="Times New Roman" w:hAnsi="PT Astra Serif" w:cs="Times New Roman"/>
          <w:sz w:val="28"/>
          <w:szCs w:val="28"/>
          <w:lang w:eastAsia="ru-RU"/>
        </w:rPr>
        <w:t>аботодатель обязуется предоставлять работникам, прошедшим вакцинацию (ревакцинацию) от коронавирусной инфекции (СО</w:t>
      </w:r>
      <w:r w:rsidRPr="001E61AB">
        <w:rPr>
          <w:rFonts w:ascii="PT Astra Serif" w:eastAsia="Times New Roman" w:hAnsi="PT Astra Serif" w:cs="Times New Roman"/>
          <w:sz w:val="28"/>
          <w:szCs w:val="28"/>
          <w:lang w:val="en-US" w:eastAsia="ru-RU"/>
        </w:rPr>
        <w:t>VID</w:t>
      </w:r>
      <w:r w:rsidRPr="001E61AB">
        <w:rPr>
          <w:rFonts w:ascii="PT Astra Serif" w:eastAsia="Times New Roman" w:hAnsi="PT Astra Serif" w:cs="Times New Roman"/>
          <w:sz w:val="28"/>
          <w:szCs w:val="28"/>
          <w:lang w:eastAsia="ru-RU"/>
        </w:rPr>
        <w:t>-19)</w:t>
      </w:r>
      <w:r>
        <w:rPr>
          <w:rFonts w:ascii="PT Astra Serif" w:eastAsia="Times New Roman" w:hAnsi="PT Astra Serif" w:cs="Times New Roman"/>
          <w:sz w:val="28"/>
          <w:szCs w:val="28"/>
          <w:lang w:eastAsia="ru-RU"/>
        </w:rPr>
        <w:t xml:space="preserve"> начиная с 01 января 2022 года </w:t>
      </w:r>
      <w:r w:rsidRPr="001E61AB">
        <w:rPr>
          <w:rFonts w:ascii="PT Astra Serif" w:eastAsia="Times New Roman" w:hAnsi="PT Astra Serif" w:cs="Times New Roman"/>
          <w:sz w:val="28"/>
          <w:szCs w:val="28"/>
          <w:lang w:eastAsia="ru-RU"/>
        </w:rPr>
        <w:t>два оплачиваемых дня отдыха с возможностью их присоединения к очередному ежегодному оплачиваемому отпуску по желанию работника, или использования их раздельно в удобное для работника время, согласованное с работодателем.</w:t>
      </w:r>
    </w:p>
    <w:p w:rsidR="00093442" w:rsidRPr="001E61AB" w:rsidRDefault="00093442" w:rsidP="00093442">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в</w:t>
      </w:r>
      <w:r w:rsidRPr="001E61AB">
        <w:rPr>
          <w:rFonts w:ascii="PT Astra Serif" w:eastAsia="Times New Roman" w:hAnsi="PT Astra Serif" w:cs="Times New Roman"/>
          <w:sz w:val="28"/>
          <w:szCs w:val="28"/>
          <w:lang w:eastAsia="ru-RU"/>
        </w:rPr>
        <w:t xml:space="preserve"> случаях, предусмотренных законодательством Российской Федерации и Тульской области, работодатель обязан отстранить от работы (не допускать к работе) работника, не прошедшего обязательную вакцинацию </w:t>
      </w:r>
      <w:r w:rsidR="009E6125">
        <w:rPr>
          <w:rFonts w:ascii="PT Astra Serif" w:eastAsia="Times New Roman" w:hAnsi="PT Astra Serif" w:cs="Times New Roman"/>
          <w:sz w:val="28"/>
          <w:szCs w:val="28"/>
          <w:lang w:eastAsia="ru-RU"/>
        </w:rPr>
        <w:t xml:space="preserve">(ревакцинацию) </w:t>
      </w:r>
      <w:r w:rsidRPr="001E61AB">
        <w:rPr>
          <w:rFonts w:ascii="PT Astra Serif" w:eastAsia="Times New Roman" w:hAnsi="PT Astra Serif" w:cs="Times New Roman"/>
          <w:sz w:val="28"/>
          <w:szCs w:val="28"/>
          <w:lang w:eastAsia="ru-RU"/>
        </w:rPr>
        <w:t>против новой коронавирусной инфекции (СО</w:t>
      </w:r>
      <w:r w:rsidRPr="001E61AB">
        <w:rPr>
          <w:rFonts w:ascii="PT Astra Serif" w:eastAsia="Times New Roman" w:hAnsi="PT Astra Serif" w:cs="Times New Roman"/>
          <w:sz w:val="28"/>
          <w:szCs w:val="28"/>
          <w:lang w:val="en-US" w:eastAsia="ru-RU"/>
        </w:rPr>
        <w:t>VID</w:t>
      </w:r>
      <w:r w:rsidRPr="001E61AB">
        <w:rPr>
          <w:rFonts w:ascii="PT Astra Serif" w:eastAsia="Times New Roman" w:hAnsi="PT Astra Serif" w:cs="Times New Roman"/>
          <w:sz w:val="28"/>
          <w:szCs w:val="28"/>
          <w:lang w:eastAsia="ru-RU"/>
        </w:rPr>
        <w:t>-19), без сохранения заработной платы.</w:t>
      </w:r>
    </w:p>
    <w:p w:rsidR="00093442" w:rsidRPr="00CC0F48" w:rsidRDefault="00093442" w:rsidP="00093442">
      <w:pPr>
        <w:spacing w:after="0" w:line="240" w:lineRule="auto"/>
        <w:ind w:firstLine="709"/>
        <w:contextualSpacing/>
        <w:jc w:val="both"/>
        <w:rPr>
          <w:rFonts w:ascii="PT Astra Serif" w:eastAsia="Times New Roman" w:hAnsi="PT Astra Serif" w:cs="Times New Roman"/>
          <w:sz w:val="28"/>
          <w:szCs w:val="28"/>
          <w:lang w:eastAsia="ru-RU"/>
        </w:rPr>
      </w:pPr>
      <w:r w:rsidRPr="001E61AB">
        <w:rPr>
          <w:rFonts w:ascii="PT Astra Serif" w:eastAsia="Times New Roman" w:hAnsi="PT Astra Serif" w:cs="Times New Roman"/>
          <w:sz w:val="28"/>
          <w:szCs w:val="28"/>
          <w:lang w:eastAsia="ru-RU"/>
        </w:rPr>
        <w:t>Данная норма не распространяется на работников, имеющих противопоказания к вакцинации</w:t>
      </w:r>
      <w:r w:rsidR="009E6125">
        <w:rPr>
          <w:rFonts w:ascii="PT Astra Serif" w:eastAsia="Times New Roman" w:hAnsi="PT Astra Serif" w:cs="Times New Roman"/>
          <w:sz w:val="28"/>
          <w:szCs w:val="28"/>
          <w:lang w:eastAsia="ru-RU"/>
        </w:rPr>
        <w:t xml:space="preserve"> (ревакцинации)</w:t>
      </w:r>
      <w:r w:rsidRPr="001E61AB">
        <w:rPr>
          <w:rFonts w:ascii="PT Astra Serif" w:eastAsia="Times New Roman" w:hAnsi="PT Astra Serif" w:cs="Times New Roman"/>
          <w:sz w:val="28"/>
          <w:szCs w:val="28"/>
          <w:lang w:eastAsia="ru-RU"/>
        </w:rPr>
        <w:t>, подтвержденные медицинским заключением.</w:t>
      </w:r>
    </w:p>
    <w:p w:rsidR="00C51712" w:rsidRPr="00CC0F48" w:rsidRDefault="00C51712" w:rsidP="001426ED">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u w:val="single"/>
          <w:lang w:eastAsia="ru-RU"/>
        </w:rPr>
        <w:t>П</w:t>
      </w:r>
      <w:r w:rsidRPr="00CC0F48">
        <w:rPr>
          <w:rFonts w:ascii="PT Astra Serif" w:eastAsia="Times New Roman" w:hAnsi="PT Astra Serif" w:cs="Times New Roman"/>
          <w:sz w:val="28"/>
          <w:szCs w:val="28"/>
          <w:u w:val="single"/>
          <w:lang w:eastAsia="ru-RU"/>
        </w:rPr>
        <w:t>ункт</w:t>
      </w:r>
      <w:r>
        <w:rPr>
          <w:rFonts w:ascii="PT Astra Serif" w:eastAsia="Times New Roman" w:hAnsi="PT Astra Serif" w:cs="Times New Roman"/>
          <w:sz w:val="28"/>
          <w:szCs w:val="28"/>
          <w:u w:val="single"/>
          <w:lang w:eastAsia="ru-RU"/>
        </w:rPr>
        <w:t xml:space="preserve"> 4.18. изложить в новой редакции</w:t>
      </w:r>
      <w:r w:rsidRPr="00CC0F48">
        <w:rPr>
          <w:rFonts w:ascii="PT Astra Serif" w:eastAsia="Times New Roman" w:hAnsi="PT Astra Serif" w:cs="Times New Roman"/>
          <w:sz w:val="28"/>
          <w:szCs w:val="28"/>
          <w:u w:val="single"/>
          <w:lang w:eastAsia="ru-RU"/>
        </w:rPr>
        <w:t>:</w:t>
      </w:r>
    </w:p>
    <w:p w:rsidR="00C51712" w:rsidRPr="00E25B75" w:rsidRDefault="00C51712" w:rsidP="001426ED">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 xml:space="preserve">Работодателем </w:t>
      </w:r>
      <w:r w:rsidRPr="00CC0F48">
        <w:rPr>
          <w:rFonts w:ascii="PT Astra Serif" w:eastAsia="Times New Roman" w:hAnsi="PT Astra Serif" w:cs="Times New Roman"/>
          <w:sz w:val="28"/>
          <w:szCs w:val="28"/>
          <w:lang w:eastAsia="ru-RU"/>
        </w:rPr>
        <w:t xml:space="preserve">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w:t>
      </w:r>
      <w:r w:rsidRPr="00E25B75">
        <w:rPr>
          <w:rFonts w:ascii="PT Astra Serif" w:eastAsia="Times New Roman" w:hAnsi="PT Astra Serif" w:cs="Times New Roman"/>
          <w:sz w:val="28"/>
          <w:szCs w:val="28"/>
          <w:lang w:eastAsia="ru-RU"/>
        </w:rPr>
        <w:t>или, с согласия работника, оплатой по нормам, установленным для сверхурочной работы.</w:t>
      </w:r>
    </w:p>
    <w:p w:rsidR="00C51712" w:rsidRPr="00E25B75" w:rsidRDefault="00C51712" w:rsidP="001426ED">
      <w:pPr>
        <w:spacing w:after="0" w:line="240" w:lineRule="auto"/>
        <w:ind w:firstLine="709"/>
        <w:contextualSpacing/>
        <w:jc w:val="both"/>
        <w:rPr>
          <w:rFonts w:ascii="PT Astra Serif" w:hAnsi="PT Astra Serif"/>
          <w:sz w:val="28"/>
          <w:szCs w:val="28"/>
        </w:rPr>
      </w:pPr>
      <w:r w:rsidRPr="00E25B75">
        <w:rPr>
          <w:rFonts w:ascii="PT Astra Serif" w:hAnsi="PT Astra Serif"/>
          <w:sz w:val="28"/>
          <w:szCs w:val="28"/>
        </w:rPr>
        <w:t xml:space="preserve">Работодатель с учётом мнения Профкома может вводить суммированный учёт рабочего времени с тем, чтобы продолжительность рабочего времени за учётный период (месяц, квартал и год) не превышала нормального числа рабочих часов. </w:t>
      </w:r>
    </w:p>
    <w:p w:rsidR="00C51712" w:rsidRPr="00E25B75" w:rsidRDefault="00C51712" w:rsidP="001426ED">
      <w:pPr>
        <w:spacing w:after="0" w:line="240" w:lineRule="auto"/>
        <w:ind w:firstLine="709"/>
        <w:contextualSpacing/>
        <w:jc w:val="both"/>
        <w:rPr>
          <w:rFonts w:ascii="PT Astra Serif" w:eastAsia="Times New Roman" w:hAnsi="PT Astra Serif" w:cs="Times New Roman"/>
          <w:sz w:val="28"/>
          <w:szCs w:val="28"/>
          <w:lang w:eastAsia="ru-RU"/>
        </w:rPr>
      </w:pPr>
      <w:r w:rsidRPr="00E25B75">
        <w:rPr>
          <w:rFonts w:ascii="PT Astra Serif" w:hAnsi="PT Astra Serif"/>
          <w:sz w:val="28"/>
          <w:szCs w:val="28"/>
        </w:rPr>
        <w:t xml:space="preserve">Работодатель с учётом мнения Профкома вводит </w:t>
      </w:r>
      <w:r w:rsidRPr="00E25B75">
        <w:rPr>
          <w:rFonts w:ascii="PT Astra Serif" w:eastAsia="Times New Roman" w:hAnsi="PT Astra Serif" w:cs="Times New Roman"/>
          <w:sz w:val="28"/>
          <w:szCs w:val="28"/>
          <w:lang w:eastAsia="ru-RU"/>
        </w:rPr>
        <w:t>суммированный учет рабочего времени с учетным периодом 1 год для работников, занятых на работах с вредными условиями труда, руковод</w:t>
      </w:r>
      <w:r w:rsidR="009E6125">
        <w:rPr>
          <w:rFonts w:ascii="PT Astra Serif" w:eastAsia="Times New Roman" w:hAnsi="PT Astra Serif" w:cs="Times New Roman"/>
          <w:sz w:val="28"/>
          <w:szCs w:val="28"/>
          <w:lang w:eastAsia="ru-RU"/>
        </w:rPr>
        <w:t>ствуясь пунктом 4.7. Соглашения.</w:t>
      </w:r>
    </w:p>
    <w:p w:rsidR="00C51712" w:rsidRPr="00E25B75" w:rsidRDefault="00C51712" w:rsidP="001426ED">
      <w:pPr>
        <w:spacing w:after="0" w:line="240" w:lineRule="auto"/>
        <w:ind w:firstLine="709"/>
        <w:contextualSpacing/>
        <w:jc w:val="both"/>
        <w:rPr>
          <w:rFonts w:ascii="PT Astra Serif" w:eastAsia="Times New Roman" w:hAnsi="PT Astra Serif" w:cs="Times New Roman"/>
          <w:sz w:val="28"/>
          <w:szCs w:val="28"/>
          <w:lang w:eastAsia="ru-RU"/>
        </w:rPr>
      </w:pPr>
      <w:r w:rsidRPr="00E25B75">
        <w:rPr>
          <w:rFonts w:ascii="PT Astra Serif" w:eastAsia="Times New Roman" w:hAnsi="PT Astra Serif" w:cs="Times New Roman"/>
          <w:sz w:val="28"/>
          <w:szCs w:val="28"/>
          <w:lang w:eastAsia="ru-RU"/>
        </w:rPr>
        <w:t xml:space="preserve">Для работников с вредными условиями труда 2,3 или 4 степени, чьи должности не поименованы в Постановлении Госкомтруда СССР и Президиума ВЦСПС от 25 октября 1974 года № 298/П-22, продолжительность ежегодного дополнительного оплачиваемого отпуска установить в соответствии с </w:t>
      </w:r>
      <w:r w:rsidRPr="00DB4C04">
        <w:rPr>
          <w:rFonts w:ascii="PT Astra Serif" w:eastAsia="Times New Roman" w:hAnsi="PT Astra Serif" w:cs="Times New Roman"/>
          <w:sz w:val="28"/>
          <w:szCs w:val="28"/>
          <w:lang w:eastAsia="ru-RU"/>
        </w:rPr>
        <w:t>приложением № 6 к Соглашению</w:t>
      </w:r>
      <w:r w:rsidRPr="00E25B75">
        <w:rPr>
          <w:rFonts w:ascii="PT Astra Serif" w:eastAsia="Times New Roman" w:hAnsi="PT Astra Serif" w:cs="Times New Roman"/>
          <w:sz w:val="28"/>
          <w:szCs w:val="28"/>
          <w:lang w:eastAsia="ru-RU"/>
        </w:rPr>
        <w:t>.</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u w:val="single"/>
          <w:lang w:eastAsia="ru-RU"/>
        </w:rPr>
        <w:t xml:space="preserve">Дополнить пунктом </w:t>
      </w:r>
      <w:r w:rsidR="001D0453">
        <w:rPr>
          <w:rFonts w:ascii="PT Astra Serif" w:eastAsia="Times New Roman" w:hAnsi="PT Astra Serif" w:cs="Times New Roman"/>
          <w:sz w:val="28"/>
          <w:szCs w:val="28"/>
          <w:u w:val="single"/>
          <w:lang w:eastAsia="ru-RU"/>
        </w:rPr>
        <w:t>4.19</w:t>
      </w:r>
      <w:r w:rsidRPr="00CC0F48">
        <w:rPr>
          <w:rFonts w:ascii="PT Astra Serif" w:eastAsia="Times New Roman" w:hAnsi="PT Astra Serif" w:cs="Times New Roman"/>
          <w:sz w:val="28"/>
          <w:szCs w:val="28"/>
          <w:u w:val="single"/>
          <w:lang w:eastAsia="ru-RU"/>
        </w:rPr>
        <w:t>:</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Работодатель:</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оказывает содействие в предоставлении режима исполнения трудовых обязанностей вне нахождения основного рабочего места, работы в режиме гибкого рабочего времени или на условиях неполного рабочего времени одному из родителей (по его просьбе), имеющих ребенка в возрасте до 14 лет, одному из родителей (законному представителю) ребенка-инвалида в возрасте до 18 лет;</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lastRenderedPageBreak/>
        <w:t>- устанавливает по просьбе лиц, обучающихся без отрыва от работы, индивидуальные режимы труда (продолжительность рабочего дня, рабочей недели, применение гибких (скользящих) графиков работы и др.), на рабочих местах, где условия работы допускают такую возможность;</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при введении режима неполного рабочего дня (смены) и (или) неполной рабочей недели, а также при приостановке работы проводит предварительные консультации с выборным органом первичных профсоюзных организаций, а также сообщает об этом в письменной форме в органы службы занятости населения и в первичную профсоюзную организацию в течение трех рабочих дней после принятия решения о проведении соответствующих мероприятий;</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для обеспечения условий, позволяющих женщинам сочетать труд с материнством, предоставляет по просьбе женщин, имеющих ребенка в возрасте до 12 лет, дополнительные выходные дни без сохранения заработной платы в количестве двух дней в месяц.</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u w:val="single"/>
          <w:lang w:eastAsia="ru-RU"/>
        </w:rPr>
        <w:t>Внести изменения в пункт</w:t>
      </w:r>
      <w:r w:rsidR="004D6D3D">
        <w:rPr>
          <w:rFonts w:ascii="PT Astra Serif" w:eastAsia="Times New Roman" w:hAnsi="PT Astra Serif" w:cs="Times New Roman"/>
          <w:sz w:val="28"/>
          <w:szCs w:val="28"/>
          <w:u w:val="single"/>
          <w:lang w:eastAsia="ru-RU"/>
        </w:rPr>
        <w:t xml:space="preserve"> 4.6. и изложить его в новой редакции</w:t>
      </w:r>
      <w:r w:rsidRPr="00CC0F48">
        <w:rPr>
          <w:rFonts w:ascii="PT Astra Serif" w:eastAsia="Times New Roman" w:hAnsi="PT Astra Serif" w:cs="Times New Roman"/>
          <w:sz w:val="28"/>
          <w:szCs w:val="28"/>
          <w:u w:val="single"/>
          <w:lang w:eastAsia="ru-RU"/>
        </w:rPr>
        <w:t>:</w:t>
      </w:r>
    </w:p>
    <w:p w:rsidR="00412F63"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Накануне нерабочих праздничных дней, даже если им предшествуют выходные дни, продолжительность рабочего времени сокращается:</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на один час - для всех работников;</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на 2 часа - для женщин, имеющих ребенка в возрасте до 14 лет (ребенка- инвалида в возрасте до 18 лет), а также для отцов, в одиночку воспитывающих ребенка в возрасте до 14 лет (ребенка-инвалида в возрасте до 18 лет).</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в режиме сокращенного рабочего времени.</w:t>
      </w:r>
    </w:p>
    <w:p w:rsidR="00CC0F48" w:rsidRPr="00CC0F48" w:rsidRDefault="00CC0F48"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b/>
          <w:bCs/>
          <w:sz w:val="28"/>
          <w:szCs w:val="28"/>
          <w:lang w:eastAsia="ru-RU"/>
        </w:rPr>
        <w:t>Внести Раздел «Д</w:t>
      </w:r>
      <w:r w:rsidRPr="00CC0F48">
        <w:rPr>
          <w:rStyle w:val="a3"/>
          <w:rFonts w:ascii="PT Astra Serif" w:hAnsi="PT Astra Serif"/>
          <w:b/>
          <w:i w:val="0"/>
          <w:iCs w:val="0"/>
          <w:sz w:val="28"/>
          <w:szCs w:val="28"/>
        </w:rPr>
        <w:t>истанционная</w:t>
      </w:r>
      <w:r w:rsidRPr="00CC0F48">
        <w:rPr>
          <w:rFonts w:ascii="PT Astra Serif" w:hAnsi="PT Astra Serif"/>
          <w:b/>
          <w:sz w:val="28"/>
          <w:szCs w:val="28"/>
        </w:rPr>
        <w:t> (</w:t>
      </w:r>
      <w:r w:rsidRPr="00CC0F48">
        <w:rPr>
          <w:rStyle w:val="a3"/>
          <w:rFonts w:ascii="PT Astra Serif" w:hAnsi="PT Astra Serif"/>
          <w:b/>
          <w:i w:val="0"/>
          <w:iCs w:val="0"/>
          <w:sz w:val="28"/>
          <w:szCs w:val="28"/>
        </w:rPr>
        <w:t>удаленная</w:t>
      </w:r>
      <w:r w:rsidRPr="00CC0F48">
        <w:rPr>
          <w:rFonts w:ascii="PT Astra Serif" w:hAnsi="PT Astra Serif"/>
          <w:b/>
          <w:sz w:val="28"/>
          <w:szCs w:val="28"/>
        </w:rPr>
        <w:t>) работа»</w:t>
      </w:r>
    </w:p>
    <w:p w:rsidR="006577B9" w:rsidRPr="00CC0F48" w:rsidRDefault="006577B9" w:rsidP="001426ED">
      <w:pPr>
        <w:pStyle w:val="1"/>
        <w:numPr>
          <w:ilvl w:val="0"/>
          <w:numId w:val="2"/>
        </w:numPr>
        <w:shd w:val="clear" w:color="auto" w:fill="auto"/>
        <w:spacing w:line="240" w:lineRule="auto"/>
        <w:ind w:right="20" w:firstLine="709"/>
        <w:contextualSpacing/>
        <w:rPr>
          <w:rFonts w:ascii="PT Astra Serif" w:hAnsi="PT Astra Serif"/>
          <w:sz w:val="28"/>
          <w:szCs w:val="28"/>
        </w:rPr>
      </w:pPr>
      <w:r w:rsidRPr="00CC0F48">
        <w:rPr>
          <w:rFonts w:ascii="PT Astra Serif" w:hAnsi="PT Astra Serif"/>
          <w:sz w:val="28"/>
          <w:szCs w:val="28"/>
        </w:rPr>
        <w:t>Дистанционная (удаленная) работа - это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6577B9" w:rsidRPr="00CC0F48" w:rsidRDefault="006577B9" w:rsidP="001426ED">
      <w:pPr>
        <w:pStyle w:val="1"/>
        <w:numPr>
          <w:ilvl w:val="0"/>
          <w:numId w:val="2"/>
        </w:numPr>
        <w:shd w:val="clear" w:color="auto" w:fill="auto"/>
        <w:spacing w:line="240" w:lineRule="auto"/>
        <w:ind w:right="20" w:firstLine="709"/>
        <w:contextualSpacing/>
        <w:rPr>
          <w:rFonts w:ascii="PT Astra Serif" w:hAnsi="PT Astra Serif"/>
          <w:sz w:val="28"/>
          <w:szCs w:val="28"/>
        </w:rPr>
      </w:pPr>
      <w:r w:rsidRPr="00CC0F48">
        <w:rPr>
          <w:rFonts w:ascii="PT Astra Serif" w:hAnsi="PT Astra Serif"/>
          <w:sz w:val="28"/>
          <w:szCs w:val="28"/>
        </w:rPr>
        <w:t>При временном переводе Работников на дистанционную работу по инициативе Работодателя в исключительных случаях согласие Работника на перевод и внесение изменений в трудовой договор с Работником не требуются.</w:t>
      </w:r>
    </w:p>
    <w:p w:rsidR="006577B9" w:rsidRPr="00CC0F48" w:rsidRDefault="006577B9" w:rsidP="001426ED">
      <w:pPr>
        <w:pStyle w:val="1"/>
        <w:numPr>
          <w:ilvl w:val="0"/>
          <w:numId w:val="2"/>
        </w:numPr>
        <w:shd w:val="clear" w:color="auto" w:fill="auto"/>
        <w:spacing w:line="240" w:lineRule="auto"/>
        <w:ind w:right="20" w:firstLine="709"/>
        <w:contextualSpacing/>
        <w:rPr>
          <w:rFonts w:ascii="PT Astra Serif" w:hAnsi="PT Astra Serif"/>
          <w:sz w:val="28"/>
          <w:szCs w:val="28"/>
        </w:rPr>
      </w:pPr>
      <w:r w:rsidRPr="00CC0F48">
        <w:rPr>
          <w:rFonts w:ascii="PT Astra Serif" w:hAnsi="PT Astra Serif"/>
          <w:sz w:val="28"/>
          <w:szCs w:val="28"/>
        </w:rPr>
        <w:t>Приоритетное право на перевод на временную дистанционную работу устанавливается для следующих категорий Работников:</w:t>
      </w:r>
    </w:p>
    <w:p w:rsidR="006577B9" w:rsidRPr="00CC0F48" w:rsidRDefault="006577B9" w:rsidP="001426ED">
      <w:pPr>
        <w:pStyle w:val="1"/>
        <w:numPr>
          <w:ilvl w:val="0"/>
          <w:numId w:val="3"/>
        </w:numPr>
        <w:shd w:val="clear" w:color="auto" w:fill="auto"/>
        <w:spacing w:line="240" w:lineRule="auto"/>
        <w:ind w:right="20" w:firstLine="709"/>
        <w:contextualSpacing/>
        <w:rPr>
          <w:rFonts w:ascii="PT Astra Serif" w:hAnsi="PT Astra Serif"/>
          <w:sz w:val="28"/>
          <w:szCs w:val="28"/>
        </w:rPr>
      </w:pPr>
      <w:r w:rsidRPr="00CC0F48">
        <w:rPr>
          <w:rFonts w:ascii="PT Astra Serif" w:hAnsi="PT Astra Serif"/>
          <w:sz w:val="28"/>
          <w:szCs w:val="28"/>
        </w:rPr>
        <w:lastRenderedPageBreak/>
        <w:t xml:space="preserve"> работники, чьи рабочие места находятся в зоне непосредственной угрозы для их жизни и здоровья;</w:t>
      </w:r>
    </w:p>
    <w:p w:rsidR="006577B9" w:rsidRPr="00CC0F48" w:rsidRDefault="006577B9" w:rsidP="001426ED">
      <w:pPr>
        <w:pStyle w:val="1"/>
        <w:numPr>
          <w:ilvl w:val="0"/>
          <w:numId w:val="3"/>
        </w:numPr>
        <w:shd w:val="clear" w:color="auto" w:fill="auto"/>
        <w:spacing w:line="240" w:lineRule="auto"/>
        <w:ind w:firstLine="709"/>
        <w:contextualSpacing/>
        <w:rPr>
          <w:rFonts w:ascii="PT Astra Serif" w:hAnsi="PT Astra Serif"/>
          <w:sz w:val="28"/>
          <w:szCs w:val="28"/>
        </w:rPr>
      </w:pPr>
      <w:r w:rsidRPr="00CC0F48">
        <w:rPr>
          <w:rFonts w:ascii="PT Astra Serif" w:hAnsi="PT Astra Serif"/>
          <w:sz w:val="28"/>
          <w:szCs w:val="28"/>
        </w:rPr>
        <w:t xml:space="preserve"> беременные женщины;</w:t>
      </w:r>
    </w:p>
    <w:p w:rsidR="006577B9" w:rsidRPr="00CC0F48" w:rsidRDefault="006577B9" w:rsidP="001426ED">
      <w:pPr>
        <w:pStyle w:val="1"/>
        <w:numPr>
          <w:ilvl w:val="0"/>
          <w:numId w:val="3"/>
        </w:numPr>
        <w:shd w:val="clear" w:color="auto" w:fill="auto"/>
        <w:spacing w:line="240" w:lineRule="auto"/>
        <w:ind w:firstLine="709"/>
        <w:contextualSpacing/>
        <w:rPr>
          <w:rFonts w:ascii="PT Astra Serif" w:hAnsi="PT Astra Serif"/>
          <w:sz w:val="28"/>
          <w:szCs w:val="28"/>
        </w:rPr>
      </w:pPr>
      <w:r w:rsidRPr="00CC0F48">
        <w:rPr>
          <w:rFonts w:ascii="PT Astra Serif" w:hAnsi="PT Astra Serif"/>
          <w:sz w:val="28"/>
          <w:szCs w:val="28"/>
        </w:rPr>
        <w:t xml:space="preserve"> работающие пенсионеры;</w:t>
      </w:r>
    </w:p>
    <w:p w:rsidR="006577B9" w:rsidRPr="00CC0F48" w:rsidRDefault="006577B9" w:rsidP="001426ED">
      <w:pPr>
        <w:pStyle w:val="1"/>
        <w:shd w:val="clear" w:color="auto" w:fill="auto"/>
        <w:spacing w:line="240" w:lineRule="auto"/>
        <w:ind w:firstLine="709"/>
        <w:contextualSpacing/>
        <w:rPr>
          <w:rFonts w:ascii="PT Astra Serif" w:hAnsi="PT Astra Serif"/>
          <w:sz w:val="28"/>
          <w:szCs w:val="28"/>
        </w:rPr>
      </w:pPr>
      <w:r w:rsidRPr="00CC0F48">
        <w:rPr>
          <w:rFonts w:ascii="PT Astra Serif" w:hAnsi="PT Astra Serif"/>
          <w:sz w:val="28"/>
          <w:szCs w:val="28"/>
        </w:rPr>
        <w:t>-инвалиды и работники, имеющие хронические заболевания;</w:t>
      </w:r>
    </w:p>
    <w:p w:rsidR="006577B9" w:rsidRPr="00CC0F48" w:rsidRDefault="006577B9" w:rsidP="001426ED">
      <w:pPr>
        <w:pStyle w:val="1"/>
        <w:shd w:val="clear" w:color="auto" w:fill="auto"/>
        <w:spacing w:line="240" w:lineRule="auto"/>
        <w:ind w:right="20" w:firstLine="709"/>
        <w:contextualSpacing/>
        <w:rPr>
          <w:rFonts w:ascii="PT Astra Serif" w:hAnsi="PT Astra Serif"/>
          <w:sz w:val="28"/>
          <w:szCs w:val="28"/>
        </w:rPr>
      </w:pPr>
      <w:r w:rsidRPr="00CC0F48">
        <w:rPr>
          <w:rFonts w:ascii="PT Astra Serif" w:hAnsi="PT Astra Serif"/>
          <w:sz w:val="28"/>
          <w:szCs w:val="28"/>
        </w:rPr>
        <w:t>-работники (родители, опекуны, попечители, приемные родители), имеющие детей в возрасте до 14 лет;</w:t>
      </w:r>
    </w:p>
    <w:p w:rsidR="006577B9" w:rsidRPr="00CC0F48" w:rsidRDefault="006577B9" w:rsidP="001426ED">
      <w:pPr>
        <w:spacing w:after="0" w:line="240" w:lineRule="auto"/>
        <w:ind w:firstLine="709"/>
        <w:contextualSpacing/>
        <w:jc w:val="both"/>
        <w:rPr>
          <w:rFonts w:ascii="PT Astra Serif" w:hAnsi="PT Astra Serif"/>
          <w:sz w:val="28"/>
          <w:szCs w:val="28"/>
        </w:rPr>
      </w:pPr>
      <w:r w:rsidRPr="00CC0F48">
        <w:rPr>
          <w:rFonts w:ascii="PT Astra Serif" w:hAnsi="PT Astra Serif"/>
          <w:sz w:val="28"/>
          <w:szCs w:val="28"/>
        </w:rPr>
        <w:t>-работники, осуществляющие уход за инвалидами или членами семьи, которые по состоянию здоровья нуждаются в уходе</w:t>
      </w:r>
    </w:p>
    <w:p w:rsidR="006577B9" w:rsidRPr="00CC0F48" w:rsidRDefault="006577B9" w:rsidP="001426ED">
      <w:pPr>
        <w:spacing w:after="0" w:line="240" w:lineRule="auto"/>
        <w:ind w:firstLine="709"/>
        <w:contextualSpacing/>
        <w:jc w:val="both"/>
        <w:rPr>
          <w:rFonts w:ascii="PT Astra Serif" w:eastAsia="Times New Roman" w:hAnsi="PT Astra Serif" w:cs="Times New Roman"/>
          <w:sz w:val="28"/>
          <w:szCs w:val="28"/>
          <w:u w:val="single"/>
          <w:lang w:eastAsia="ru-RU"/>
        </w:rPr>
      </w:pPr>
      <w:r w:rsidRPr="00CC0F48">
        <w:rPr>
          <w:rFonts w:ascii="PT Astra Serif" w:hAnsi="PT Astra Serif"/>
          <w:sz w:val="28"/>
          <w:szCs w:val="28"/>
        </w:rPr>
        <w:t>4. Вопросы организации временного перевода Работников на дистанционную работу по инициативе Работодателя в исключительных случаях регламентируются Правилами внутреннего трудового распорядка</w:t>
      </w:r>
    </w:p>
    <w:p w:rsidR="006577B9" w:rsidRPr="00CC0F48" w:rsidRDefault="006577B9" w:rsidP="001426ED">
      <w:pPr>
        <w:spacing w:after="0" w:line="240" w:lineRule="auto"/>
        <w:ind w:firstLine="709"/>
        <w:contextualSpacing/>
        <w:jc w:val="both"/>
        <w:rPr>
          <w:rFonts w:ascii="PT Astra Serif" w:hAnsi="PT Astra Serif"/>
          <w:sz w:val="28"/>
          <w:szCs w:val="28"/>
        </w:rPr>
      </w:pPr>
      <w:r w:rsidRPr="00CC0F48">
        <w:rPr>
          <w:rFonts w:ascii="PT Astra Serif" w:hAnsi="PT Astra Serif"/>
          <w:sz w:val="28"/>
          <w:szCs w:val="28"/>
        </w:rPr>
        <w:t>5. 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6577B9" w:rsidRPr="00CC0F48" w:rsidRDefault="006577B9" w:rsidP="001426ED">
      <w:pPr>
        <w:spacing w:after="0" w:line="240" w:lineRule="auto"/>
        <w:ind w:firstLine="709"/>
        <w:contextualSpacing/>
        <w:jc w:val="both"/>
        <w:rPr>
          <w:rFonts w:ascii="PT Astra Serif" w:eastAsia="Times New Roman" w:hAnsi="PT Astra Serif" w:cs="Times New Roman"/>
          <w:sz w:val="28"/>
          <w:szCs w:val="28"/>
          <w:u w:val="single"/>
          <w:lang w:eastAsia="ru-RU"/>
        </w:rPr>
      </w:pPr>
      <w:r w:rsidRPr="00CC0F48">
        <w:rPr>
          <w:rFonts w:ascii="PT Astra Serif" w:hAnsi="PT Astra Serif"/>
          <w:sz w:val="28"/>
          <w:szCs w:val="28"/>
        </w:rPr>
        <w:t xml:space="preserve">Дистанционный работник вправе с согласия или ведома работодателя и в его интересах использовать для выполнения </w:t>
      </w:r>
      <w:r w:rsidR="00ED0157" w:rsidRPr="00CC0F48">
        <w:rPr>
          <w:rFonts w:ascii="PT Astra Serif" w:hAnsi="PT Astra Serif"/>
          <w:sz w:val="28"/>
          <w:szCs w:val="28"/>
        </w:rPr>
        <w:t>трудовой функции,</w:t>
      </w:r>
      <w:r w:rsidRPr="00CC0F48">
        <w:rPr>
          <w:rFonts w:ascii="PT Astra Serif" w:hAnsi="PT Astra Serif"/>
          <w:sz w:val="28"/>
          <w:szCs w:val="28"/>
        </w:rPr>
        <w:t xml:space="preserve"> принадлежащие работнику или арендованные им оборудование, программно-технические средства, средства защиты информации и иные средства</w:t>
      </w:r>
    </w:p>
    <w:p w:rsidR="006577B9" w:rsidRPr="00CC0F48" w:rsidRDefault="006577B9" w:rsidP="001426ED">
      <w:pPr>
        <w:pStyle w:val="1"/>
        <w:numPr>
          <w:ilvl w:val="0"/>
          <w:numId w:val="4"/>
        </w:numPr>
        <w:shd w:val="clear" w:color="auto" w:fill="auto"/>
        <w:spacing w:line="240" w:lineRule="auto"/>
        <w:ind w:left="0" w:right="20" w:firstLine="709"/>
        <w:contextualSpacing/>
        <w:rPr>
          <w:rFonts w:ascii="PT Astra Serif" w:hAnsi="PT Astra Serif"/>
          <w:sz w:val="28"/>
          <w:szCs w:val="28"/>
        </w:rPr>
      </w:pPr>
      <w:r w:rsidRPr="00CC0F48">
        <w:rPr>
          <w:rFonts w:ascii="PT Astra Serif" w:hAnsi="PT Astra Serif"/>
          <w:sz w:val="28"/>
          <w:szCs w:val="28"/>
        </w:rPr>
        <w:t>По окончании срока временного перевода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1426ED" w:rsidRDefault="006577B9" w:rsidP="001426ED">
      <w:pPr>
        <w:spacing w:after="0" w:line="240" w:lineRule="auto"/>
        <w:ind w:firstLine="709"/>
        <w:contextualSpacing/>
        <w:jc w:val="both"/>
        <w:rPr>
          <w:rFonts w:ascii="PT Astra Serif" w:hAnsi="PT Astra Serif"/>
          <w:sz w:val="28"/>
          <w:szCs w:val="28"/>
        </w:rPr>
      </w:pPr>
      <w:r w:rsidRPr="00CC0F48">
        <w:rPr>
          <w:rFonts w:ascii="PT Astra Serif" w:hAnsi="PT Astra Serif"/>
          <w:sz w:val="28"/>
          <w:szCs w:val="28"/>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w:t>
      </w:r>
      <w:r w:rsidR="004D5575">
        <w:rPr>
          <w:rFonts w:ascii="PT Astra Serif" w:hAnsi="PT Astra Serif"/>
          <w:sz w:val="28"/>
          <w:szCs w:val="28"/>
        </w:rPr>
        <w:t>-</w:t>
      </w:r>
      <w:r w:rsidRPr="00CC0F48">
        <w:rPr>
          <w:rFonts w:ascii="PT Astra Serif" w:hAnsi="PT Astra Serif"/>
          <w:sz w:val="28"/>
          <w:szCs w:val="28"/>
        </w:rPr>
        <w:t>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РФ.</w:t>
      </w:r>
    </w:p>
    <w:p w:rsidR="006577B9" w:rsidRPr="00CC0F48" w:rsidRDefault="001426ED" w:rsidP="001426ED">
      <w:pPr>
        <w:spacing w:after="0" w:line="240" w:lineRule="auto"/>
        <w:ind w:firstLine="709"/>
        <w:contextualSpacing/>
        <w:jc w:val="both"/>
        <w:rPr>
          <w:rFonts w:ascii="PT Astra Serif" w:hAnsi="PT Astra Serif"/>
          <w:sz w:val="28"/>
          <w:szCs w:val="28"/>
        </w:rPr>
      </w:pPr>
      <w:r>
        <w:rPr>
          <w:rFonts w:ascii="PT Astra Serif" w:hAnsi="PT Astra Serif"/>
          <w:sz w:val="28"/>
          <w:szCs w:val="28"/>
        </w:rPr>
        <w:t>7.</w:t>
      </w:r>
      <w:r>
        <w:rPr>
          <w:rFonts w:ascii="PT Astra Serif" w:hAnsi="PT Astra Serif"/>
          <w:sz w:val="28"/>
          <w:szCs w:val="28"/>
        </w:rPr>
        <w:tab/>
      </w:r>
      <w:r w:rsidR="006577B9" w:rsidRPr="00CC0F48">
        <w:rPr>
          <w:rFonts w:ascii="PT Astra Serif" w:hAnsi="PT Astra Serif"/>
          <w:sz w:val="28"/>
          <w:szCs w:val="28"/>
        </w:rPr>
        <w:t>Для дистанционных работников на время перевода на дистанционную работу сохраняется режим труда и отдыха, установленный трудовым договором.</w:t>
      </w:r>
    </w:p>
    <w:p w:rsidR="006577B9" w:rsidRPr="00CC0F48" w:rsidRDefault="006577B9" w:rsidP="00B340D1">
      <w:pPr>
        <w:pStyle w:val="1"/>
        <w:shd w:val="clear" w:color="auto" w:fill="auto"/>
        <w:spacing w:line="240" w:lineRule="auto"/>
        <w:ind w:right="20" w:firstLine="709"/>
        <w:contextualSpacing/>
        <w:rPr>
          <w:rFonts w:ascii="PT Astra Serif" w:hAnsi="PT Astra Serif"/>
          <w:sz w:val="28"/>
          <w:szCs w:val="28"/>
        </w:rPr>
      </w:pPr>
      <w:r w:rsidRPr="00CC0F48">
        <w:rPr>
          <w:rFonts w:ascii="PT Astra Serif" w:hAnsi="PT Astra Serif"/>
          <w:sz w:val="28"/>
          <w:szCs w:val="28"/>
        </w:rPr>
        <w:t>Время взаимодействия дистанционного работника с Работодателем включается в рабочее время.</w:t>
      </w:r>
    </w:p>
    <w:p w:rsidR="001426ED" w:rsidRPr="001426ED" w:rsidRDefault="001426ED" w:rsidP="001426ED">
      <w:pPr>
        <w:pStyle w:val="aa"/>
        <w:numPr>
          <w:ilvl w:val="0"/>
          <w:numId w:val="6"/>
        </w:numPr>
        <w:spacing w:after="0" w:line="240" w:lineRule="auto"/>
        <w:ind w:left="0" w:firstLine="709"/>
        <w:jc w:val="both"/>
        <w:rPr>
          <w:rFonts w:ascii="PT Astra Serif" w:hAnsi="PT Astra Serif"/>
          <w:sz w:val="28"/>
          <w:szCs w:val="28"/>
        </w:rPr>
      </w:pPr>
      <w:r w:rsidRPr="001426ED">
        <w:rPr>
          <w:rFonts w:ascii="PT Astra Serif" w:hAnsi="PT Astra Serif"/>
          <w:sz w:val="28"/>
          <w:szCs w:val="28"/>
        </w:rPr>
        <w:t xml:space="preserve">На период временного перевода на дистанционную работу по инициативе Работодателя на Работника распространяются гарантии, предусмотренные Трудовым кодексом РФ, иными нормативно-правовыми актами, настоящим коллективным договором. В случае использования дистанционным Работником принадлежащих ему или арендованных им оборудования, программно-технических средств, средств защиты </w:t>
      </w:r>
      <w:r w:rsidRPr="001426ED">
        <w:rPr>
          <w:rFonts w:ascii="PT Astra Serif" w:hAnsi="PT Astra Serif"/>
          <w:sz w:val="28"/>
          <w:szCs w:val="28"/>
        </w:rPr>
        <w:lastRenderedPageBreak/>
        <w:t>информации и иных средств, ему выплачивается компенсация, а также возмещаются другие расходы, связанные с выполнением дистанционной работы. Порядок, срок, размер компенсации и возмещения расходов определяются соглашением сторон трудового договора, выраженным в письменной форме.</w:t>
      </w:r>
    </w:p>
    <w:p w:rsidR="006577B9" w:rsidRPr="001426ED" w:rsidRDefault="006577B9" w:rsidP="001426ED">
      <w:pPr>
        <w:pStyle w:val="aa"/>
        <w:numPr>
          <w:ilvl w:val="0"/>
          <w:numId w:val="6"/>
        </w:numPr>
        <w:spacing w:after="0" w:line="240" w:lineRule="auto"/>
        <w:ind w:left="0" w:firstLine="709"/>
        <w:jc w:val="both"/>
        <w:rPr>
          <w:rFonts w:ascii="PT Astra Serif" w:eastAsia="Times New Roman" w:hAnsi="PT Astra Serif" w:cs="Times New Roman"/>
          <w:sz w:val="28"/>
          <w:szCs w:val="28"/>
          <w:lang w:eastAsia="ru-RU"/>
        </w:rPr>
      </w:pPr>
      <w:r w:rsidRPr="001426ED">
        <w:rPr>
          <w:rFonts w:ascii="PT Astra Serif" w:hAnsi="PT Astra Serif"/>
          <w:sz w:val="28"/>
          <w:szCs w:val="28"/>
        </w:rPr>
        <w:t>Дистанционным работникам ежегодный отпуск и иные виды отпусков, установленные трудовым договором, предоставляются в соответствии с графиком отпусков</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b/>
          <w:bCs/>
          <w:sz w:val="28"/>
          <w:szCs w:val="28"/>
          <w:lang w:eastAsia="ru-RU"/>
        </w:rPr>
        <w:t>Раздел «Оплата труда».</w:t>
      </w:r>
    </w:p>
    <w:p w:rsidR="00465726" w:rsidRDefault="00465726" w:rsidP="001426ED">
      <w:pPr>
        <w:spacing w:after="0" w:line="240" w:lineRule="auto"/>
        <w:ind w:firstLine="709"/>
        <w:contextualSpacing/>
        <w:jc w:val="both"/>
        <w:rPr>
          <w:rFonts w:ascii="PT Astra Serif" w:eastAsia="Times New Roman" w:hAnsi="PT Astra Serif" w:cs="Times New Roman"/>
          <w:sz w:val="28"/>
          <w:szCs w:val="28"/>
          <w:u w:val="single"/>
          <w:lang w:eastAsia="ru-RU"/>
        </w:rPr>
      </w:pPr>
      <w:r>
        <w:rPr>
          <w:rFonts w:ascii="PT Astra Serif" w:eastAsia="Times New Roman" w:hAnsi="PT Astra Serif" w:cs="Times New Roman"/>
          <w:sz w:val="28"/>
          <w:szCs w:val="28"/>
          <w:u w:val="single"/>
          <w:lang w:eastAsia="ru-RU"/>
        </w:rPr>
        <w:t>П</w:t>
      </w:r>
      <w:r w:rsidRPr="00CC0F48">
        <w:rPr>
          <w:rFonts w:ascii="PT Astra Serif" w:eastAsia="Times New Roman" w:hAnsi="PT Astra Serif" w:cs="Times New Roman"/>
          <w:sz w:val="28"/>
          <w:szCs w:val="28"/>
          <w:u w:val="single"/>
          <w:lang w:eastAsia="ru-RU"/>
        </w:rPr>
        <w:t>ункт</w:t>
      </w:r>
      <w:r>
        <w:rPr>
          <w:rFonts w:ascii="PT Astra Serif" w:eastAsia="Times New Roman" w:hAnsi="PT Astra Serif" w:cs="Times New Roman"/>
          <w:sz w:val="28"/>
          <w:szCs w:val="28"/>
          <w:u w:val="single"/>
          <w:lang w:eastAsia="ru-RU"/>
        </w:rPr>
        <w:t xml:space="preserve"> 5.1. д</w:t>
      </w:r>
      <w:r w:rsidRPr="00CC0F48">
        <w:rPr>
          <w:rFonts w:ascii="PT Astra Serif" w:eastAsia="Times New Roman" w:hAnsi="PT Astra Serif" w:cs="Times New Roman"/>
          <w:sz w:val="28"/>
          <w:szCs w:val="28"/>
          <w:u w:val="single"/>
          <w:lang w:eastAsia="ru-RU"/>
        </w:rPr>
        <w:t>ополнить пункт</w:t>
      </w:r>
      <w:r>
        <w:rPr>
          <w:rFonts w:ascii="PT Astra Serif" w:eastAsia="Times New Roman" w:hAnsi="PT Astra Serif" w:cs="Times New Roman"/>
          <w:sz w:val="28"/>
          <w:szCs w:val="28"/>
          <w:u w:val="single"/>
          <w:lang w:eastAsia="ru-RU"/>
        </w:rPr>
        <w:t>о</w:t>
      </w:r>
      <w:r w:rsidRPr="00CC0F48">
        <w:rPr>
          <w:rFonts w:ascii="PT Astra Serif" w:eastAsia="Times New Roman" w:hAnsi="PT Astra Serif" w:cs="Times New Roman"/>
          <w:sz w:val="28"/>
          <w:szCs w:val="28"/>
          <w:u w:val="single"/>
          <w:lang w:eastAsia="ru-RU"/>
        </w:rPr>
        <w:t>м следующего содержания:</w:t>
      </w:r>
    </w:p>
    <w:p w:rsidR="00465726" w:rsidRPr="00CC0F48" w:rsidRDefault="00465726" w:rsidP="001426ED">
      <w:pPr>
        <w:spacing w:after="0" w:line="240" w:lineRule="auto"/>
        <w:ind w:firstLine="709"/>
        <w:contextualSpacing/>
        <w:jc w:val="both"/>
        <w:rPr>
          <w:rFonts w:ascii="PT Astra Serif" w:hAnsi="PT Astra Serif"/>
          <w:sz w:val="28"/>
          <w:szCs w:val="28"/>
        </w:rPr>
      </w:pPr>
      <w:r w:rsidRPr="00CC0F48">
        <w:rPr>
          <w:rFonts w:ascii="PT Astra Serif" w:hAnsi="PT Astra Serif"/>
          <w:sz w:val="28"/>
          <w:szCs w:val="28"/>
        </w:rPr>
        <w:t>Выполнение Работником трудовой функции дистанционно не является основанием для снижения ему заработной платы.</w:t>
      </w:r>
    </w:p>
    <w:p w:rsidR="007D69E0" w:rsidRPr="00CC0F48" w:rsidRDefault="00465726" w:rsidP="001426ED">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u w:val="single"/>
          <w:lang w:eastAsia="ru-RU"/>
        </w:rPr>
        <w:t>П</w:t>
      </w:r>
      <w:r w:rsidRPr="00CC0F48">
        <w:rPr>
          <w:rFonts w:ascii="PT Astra Serif" w:eastAsia="Times New Roman" w:hAnsi="PT Astra Serif" w:cs="Times New Roman"/>
          <w:sz w:val="28"/>
          <w:szCs w:val="28"/>
          <w:u w:val="single"/>
          <w:lang w:eastAsia="ru-RU"/>
        </w:rPr>
        <w:t>ункт</w:t>
      </w:r>
      <w:r>
        <w:rPr>
          <w:rFonts w:ascii="PT Astra Serif" w:eastAsia="Times New Roman" w:hAnsi="PT Astra Serif" w:cs="Times New Roman"/>
          <w:sz w:val="28"/>
          <w:szCs w:val="28"/>
          <w:u w:val="single"/>
          <w:lang w:eastAsia="ru-RU"/>
        </w:rPr>
        <w:t xml:space="preserve"> 5.3. д</w:t>
      </w:r>
      <w:r w:rsidR="007D69E0" w:rsidRPr="00CC0F48">
        <w:rPr>
          <w:rFonts w:ascii="PT Astra Serif" w:eastAsia="Times New Roman" w:hAnsi="PT Astra Serif" w:cs="Times New Roman"/>
          <w:sz w:val="28"/>
          <w:szCs w:val="28"/>
          <w:u w:val="single"/>
          <w:lang w:eastAsia="ru-RU"/>
        </w:rPr>
        <w:t>ополнить пунктами следующего содержания:</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Работодатель обеспечивает выплату работникам единовременной выплаты при предоставлении ежегодного оплачиваемого отпуска в порядке, установленном Положением об условиях и порядке осуществления единовременной выплаты при предоставлении ежегодного оплачиваемого отпуска, утвержденным приказом руководителя, принятым с учетом мнения выборного органа первичной профсоюзной организации и согласованным с министерством.</w:t>
      </w:r>
    </w:p>
    <w:p w:rsidR="00465726" w:rsidRPr="00CC0F48" w:rsidRDefault="00465726" w:rsidP="001426ED">
      <w:pPr>
        <w:spacing w:after="0" w:line="240" w:lineRule="auto"/>
        <w:ind w:firstLine="709"/>
        <w:contextualSpacing/>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u w:val="single"/>
          <w:lang w:eastAsia="ru-RU"/>
        </w:rPr>
        <w:t>Внести п</w:t>
      </w:r>
      <w:r w:rsidRPr="00CC0F48">
        <w:rPr>
          <w:rFonts w:ascii="PT Astra Serif" w:eastAsia="Times New Roman" w:hAnsi="PT Astra Serif" w:cs="Times New Roman"/>
          <w:sz w:val="28"/>
          <w:szCs w:val="28"/>
          <w:u w:val="single"/>
          <w:lang w:eastAsia="ru-RU"/>
        </w:rPr>
        <w:t>ункт</w:t>
      </w:r>
      <w:r>
        <w:rPr>
          <w:rFonts w:ascii="PT Astra Serif" w:eastAsia="Times New Roman" w:hAnsi="PT Astra Serif" w:cs="Times New Roman"/>
          <w:sz w:val="28"/>
          <w:szCs w:val="28"/>
          <w:u w:val="single"/>
          <w:lang w:eastAsia="ru-RU"/>
        </w:rPr>
        <w:t xml:space="preserve"> 5.27. д</w:t>
      </w:r>
      <w:r w:rsidRPr="00CC0F48">
        <w:rPr>
          <w:rFonts w:ascii="PT Astra Serif" w:eastAsia="Times New Roman" w:hAnsi="PT Astra Serif" w:cs="Times New Roman"/>
          <w:sz w:val="28"/>
          <w:szCs w:val="28"/>
          <w:u w:val="single"/>
          <w:lang w:eastAsia="ru-RU"/>
        </w:rPr>
        <w:t>ополнить пунктами следующего содержания:</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Профсоюз осуществляет контроль за:</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установлением работнику заработной платы, в том числе выплат компенсационного характера;</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163E13">
        <w:rPr>
          <w:rFonts w:ascii="PT Astra Serif" w:eastAsia="Times New Roman" w:hAnsi="PT Astra Serif" w:cs="Times New Roman"/>
          <w:sz w:val="28"/>
          <w:szCs w:val="28"/>
          <w:lang w:eastAsia="ru-RU"/>
        </w:rPr>
        <w:t>- соблюдением работодателями порядка и сроков выплаты заработной</w:t>
      </w:r>
      <w:r w:rsidRPr="00CC0F48">
        <w:rPr>
          <w:rFonts w:ascii="PT Astra Serif" w:eastAsia="Times New Roman" w:hAnsi="PT Astra Serif" w:cs="Times New Roman"/>
          <w:sz w:val="28"/>
          <w:szCs w:val="28"/>
          <w:lang w:eastAsia="ru-RU"/>
        </w:rPr>
        <w:t xml:space="preserve"> платы;</w:t>
      </w:r>
    </w:p>
    <w:p w:rsidR="007D69E0" w:rsidRPr="00CC0F48"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осуществлением единовременной выплаты при предоставлении ежегодного оплачиваемого отпуска;</w:t>
      </w:r>
    </w:p>
    <w:p w:rsidR="007D69E0" w:rsidRPr="004D5575" w:rsidRDefault="007D69E0" w:rsidP="005B1BA1">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lang w:eastAsia="ru-RU"/>
        </w:rPr>
        <w:t xml:space="preserve">- соблюдением сроков расчета и выплатой сумм, причитающихся </w:t>
      </w:r>
      <w:r w:rsidRPr="004D5575">
        <w:rPr>
          <w:rFonts w:ascii="PT Astra Serif" w:eastAsia="Times New Roman" w:hAnsi="PT Astra Serif" w:cs="Times New Roman"/>
          <w:sz w:val="28"/>
          <w:szCs w:val="28"/>
          <w:lang w:eastAsia="ru-RU"/>
        </w:rPr>
        <w:t>работнику при увольнении.</w:t>
      </w:r>
    </w:p>
    <w:p w:rsidR="007D69E0" w:rsidRPr="004D5575" w:rsidRDefault="007D69E0" w:rsidP="005B1BA1">
      <w:pPr>
        <w:spacing w:after="0" w:line="240" w:lineRule="auto"/>
        <w:ind w:firstLine="709"/>
        <w:contextualSpacing/>
        <w:jc w:val="both"/>
        <w:rPr>
          <w:rFonts w:ascii="PT Astra Serif" w:eastAsia="Times New Roman" w:hAnsi="PT Astra Serif" w:cs="Times New Roman"/>
          <w:sz w:val="28"/>
          <w:szCs w:val="28"/>
          <w:lang w:eastAsia="ru-RU"/>
        </w:rPr>
      </w:pPr>
      <w:r w:rsidRPr="004D5575">
        <w:rPr>
          <w:rFonts w:ascii="PT Astra Serif" w:eastAsia="Times New Roman" w:hAnsi="PT Astra Serif" w:cs="Times New Roman"/>
          <w:b/>
          <w:bCs/>
          <w:sz w:val="28"/>
          <w:szCs w:val="28"/>
          <w:lang w:eastAsia="ru-RU"/>
        </w:rPr>
        <w:t>Раздел «Охрана труда».</w:t>
      </w:r>
    </w:p>
    <w:p w:rsidR="00936544" w:rsidRDefault="00132818" w:rsidP="005B1BA1">
      <w:pPr>
        <w:tabs>
          <w:tab w:val="left" w:pos="142"/>
        </w:tabs>
        <w:spacing w:after="0" w:line="240" w:lineRule="auto"/>
        <w:ind w:firstLine="709"/>
        <w:contextualSpacing/>
        <w:jc w:val="both"/>
        <w:rPr>
          <w:rFonts w:ascii="PT Astra Serif" w:hAnsi="PT Astra Serif"/>
          <w:sz w:val="28"/>
          <w:szCs w:val="28"/>
          <w:u w:val="single"/>
        </w:rPr>
      </w:pPr>
      <w:r w:rsidRPr="004D5575">
        <w:rPr>
          <w:rFonts w:ascii="PT Astra Serif" w:hAnsi="PT Astra Serif"/>
          <w:sz w:val="28"/>
          <w:szCs w:val="28"/>
          <w:u w:val="single"/>
        </w:rPr>
        <w:t xml:space="preserve">Пункт 6.8. </w:t>
      </w:r>
      <w:r w:rsidR="000E3ECC" w:rsidRPr="004D5575">
        <w:rPr>
          <w:rFonts w:ascii="PT Astra Serif" w:eastAsia="Times New Roman" w:hAnsi="PT Astra Serif" w:cs="Times New Roman"/>
          <w:sz w:val="28"/>
          <w:szCs w:val="28"/>
          <w:u w:val="single"/>
          <w:lang w:eastAsia="ru-RU"/>
        </w:rPr>
        <w:t>дополнить пунктом следующего содержания</w:t>
      </w:r>
      <w:r w:rsidR="000E3ECC">
        <w:rPr>
          <w:rFonts w:ascii="PT Astra Serif" w:eastAsia="Times New Roman" w:hAnsi="PT Astra Serif" w:cs="Times New Roman"/>
          <w:sz w:val="28"/>
          <w:szCs w:val="28"/>
          <w:u w:val="single"/>
          <w:lang w:eastAsia="ru-RU"/>
        </w:rPr>
        <w:t>:</w:t>
      </w:r>
    </w:p>
    <w:p w:rsidR="00DB4C04" w:rsidRDefault="00DB4C04" w:rsidP="005B1BA1">
      <w:pPr>
        <w:tabs>
          <w:tab w:val="left" w:pos="142"/>
        </w:tabs>
        <w:spacing w:after="0" w:line="240" w:lineRule="auto"/>
        <w:ind w:firstLine="709"/>
        <w:contextualSpacing/>
        <w:jc w:val="both"/>
        <w:rPr>
          <w:rFonts w:ascii="PT Astra Serif" w:hAnsi="PT Astra Serif"/>
          <w:snapToGrid w:val="0"/>
          <w:sz w:val="28"/>
          <w:szCs w:val="28"/>
        </w:rPr>
      </w:pPr>
      <w:r w:rsidRPr="00DB4C04">
        <w:rPr>
          <w:rFonts w:ascii="PT Astra Serif" w:hAnsi="PT Astra Serif"/>
          <w:snapToGrid w:val="0"/>
          <w:sz w:val="28"/>
          <w:szCs w:val="28"/>
        </w:rPr>
        <w:t>Работодатель организует проведение обязательных предварительных и периодических медицинских осмотров</w:t>
      </w:r>
      <w:r>
        <w:rPr>
          <w:rFonts w:ascii="PT Astra Serif" w:hAnsi="PT Astra Serif"/>
          <w:snapToGrid w:val="0"/>
          <w:sz w:val="28"/>
          <w:szCs w:val="28"/>
        </w:rPr>
        <w:t xml:space="preserve">, </w:t>
      </w:r>
      <w:r w:rsidRPr="00DB4C04">
        <w:rPr>
          <w:rFonts w:ascii="PT Astra Serif" w:hAnsi="PT Astra Serif"/>
          <w:snapToGrid w:val="0"/>
          <w:sz w:val="28"/>
          <w:szCs w:val="28"/>
        </w:rPr>
        <w:t xml:space="preserve"> </w:t>
      </w:r>
      <w:r>
        <w:rPr>
          <w:rFonts w:ascii="PT Astra Serif" w:hAnsi="PT Astra Serif"/>
          <w:snapToGrid w:val="0"/>
          <w:sz w:val="28"/>
          <w:szCs w:val="28"/>
        </w:rPr>
        <w:t xml:space="preserve">прохождение </w:t>
      </w:r>
      <w:r w:rsidRPr="004B6097">
        <w:rPr>
          <w:rFonts w:ascii="Times New Roman" w:hAnsi="Times New Roman" w:cs="Times New Roman"/>
          <w:color w:val="000000"/>
          <w:sz w:val="28"/>
          <w:szCs w:val="28"/>
        </w:rPr>
        <w:t xml:space="preserve">обязательного психиатрического освидетельствования </w:t>
      </w:r>
      <w:r>
        <w:rPr>
          <w:rFonts w:ascii="Times New Roman" w:hAnsi="Times New Roman" w:cs="Times New Roman"/>
          <w:color w:val="000000"/>
          <w:sz w:val="28"/>
          <w:szCs w:val="28"/>
        </w:rPr>
        <w:t xml:space="preserve">с </w:t>
      </w:r>
      <w:r w:rsidRPr="004B6097">
        <w:rPr>
          <w:rFonts w:ascii="Times New Roman" w:hAnsi="Times New Roman" w:cs="Times New Roman"/>
          <w:color w:val="000000"/>
          <w:sz w:val="28"/>
          <w:szCs w:val="28"/>
        </w:rPr>
        <w:t>электроэнцефалографией</w:t>
      </w:r>
      <w:r w:rsidRPr="00DB4C04">
        <w:rPr>
          <w:rFonts w:ascii="PT Astra Serif" w:hAnsi="PT Astra Serif"/>
          <w:snapToGrid w:val="0"/>
          <w:sz w:val="28"/>
          <w:szCs w:val="28"/>
        </w:rPr>
        <w:t xml:space="preserve"> работников учреждения, обязанных проходить периодические медицинские осмотры согласно перечню профессий и должностей, составленному в соответствии с приказом  Министерства труда и социальной защиты Российской Федерации, Министерства здравоохранения Российской Федерации от 31.12.2020 №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Министерства здравоохранения Российской Федерации от 28.01.2021 № 29н "Об утверждении Порядка проведения обязательных предварительных и </w:t>
      </w:r>
      <w:r w:rsidRPr="00DB4C04">
        <w:rPr>
          <w:rFonts w:ascii="PT Astra Serif" w:hAnsi="PT Astra Serif"/>
          <w:snapToGrid w:val="0"/>
          <w:sz w:val="28"/>
          <w:szCs w:val="28"/>
        </w:rPr>
        <w:lastRenderedPageBreak/>
        <w:t>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(приложение № 9).</w:t>
      </w:r>
    </w:p>
    <w:p w:rsidR="004D5575" w:rsidRPr="004D5575" w:rsidRDefault="004D5575" w:rsidP="005B1BA1">
      <w:pPr>
        <w:tabs>
          <w:tab w:val="left" w:pos="142"/>
        </w:tabs>
        <w:spacing w:after="0" w:line="240" w:lineRule="auto"/>
        <w:ind w:firstLine="709"/>
        <w:contextualSpacing/>
        <w:jc w:val="both"/>
        <w:rPr>
          <w:rFonts w:ascii="PT Astra Serif" w:eastAsia="Times New Roman" w:hAnsi="PT Astra Serif" w:cs="Times New Roman"/>
          <w:sz w:val="28"/>
          <w:szCs w:val="28"/>
          <w:u w:val="single"/>
          <w:lang w:eastAsia="ru-RU"/>
        </w:rPr>
      </w:pPr>
      <w:r w:rsidRPr="004D5575">
        <w:rPr>
          <w:rFonts w:ascii="PT Astra Serif" w:eastAsia="Times New Roman" w:hAnsi="PT Astra Serif" w:cs="Times New Roman"/>
          <w:sz w:val="28"/>
          <w:szCs w:val="28"/>
          <w:u w:val="single"/>
          <w:lang w:eastAsia="ru-RU"/>
        </w:rPr>
        <w:t>Пункт 6.9 дополнить пунктом следующего содержания:</w:t>
      </w:r>
    </w:p>
    <w:p w:rsidR="004D5575" w:rsidRPr="004D5575" w:rsidRDefault="004D5575" w:rsidP="005B1BA1">
      <w:pPr>
        <w:tabs>
          <w:tab w:val="left" w:pos="142"/>
        </w:tabs>
        <w:spacing w:after="0" w:line="240" w:lineRule="auto"/>
        <w:ind w:firstLine="709"/>
        <w:contextualSpacing/>
        <w:jc w:val="both"/>
        <w:rPr>
          <w:rFonts w:ascii="PT Astra Serif" w:eastAsia="Times New Roman" w:hAnsi="PT Astra Serif" w:cs="Times New Roman"/>
          <w:sz w:val="28"/>
          <w:szCs w:val="28"/>
          <w:u w:val="single"/>
          <w:lang w:eastAsia="ru-RU"/>
        </w:rPr>
      </w:pPr>
      <w:r w:rsidRPr="004D5575">
        <w:rPr>
          <w:rFonts w:ascii="PT Astra Serif" w:hAnsi="PT Astra Serif"/>
          <w:snapToGrid w:val="0"/>
          <w:sz w:val="28"/>
          <w:szCs w:val="28"/>
        </w:rPr>
        <w:t>Работник несет ответственность за ношение средств индивидуальной защиты в соответствии с законодательством.</w:t>
      </w:r>
      <w:r w:rsidRPr="004D5575">
        <w:rPr>
          <w:rFonts w:ascii="PT Astra Serif" w:eastAsia="Times New Roman" w:hAnsi="PT Astra Serif" w:cs="Times New Roman"/>
          <w:sz w:val="28"/>
          <w:szCs w:val="28"/>
          <w:u w:val="single"/>
          <w:lang w:eastAsia="ru-RU"/>
        </w:rPr>
        <w:t xml:space="preserve"> </w:t>
      </w:r>
    </w:p>
    <w:p w:rsidR="00163E13" w:rsidRPr="004D5575" w:rsidRDefault="00163E13" w:rsidP="005B1BA1">
      <w:pPr>
        <w:spacing w:after="0" w:line="240" w:lineRule="auto"/>
        <w:ind w:firstLine="709"/>
        <w:contextualSpacing/>
        <w:jc w:val="both"/>
        <w:rPr>
          <w:rFonts w:ascii="PT Astra Serif" w:eastAsia="Times New Roman" w:hAnsi="PT Astra Serif" w:cs="Times New Roman"/>
          <w:sz w:val="28"/>
          <w:szCs w:val="28"/>
          <w:lang w:eastAsia="ru-RU"/>
        </w:rPr>
      </w:pPr>
      <w:r w:rsidRPr="004D5575">
        <w:rPr>
          <w:rFonts w:ascii="PT Astra Serif" w:eastAsia="Times New Roman" w:hAnsi="PT Astra Serif" w:cs="Times New Roman"/>
          <w:sz w:val="28"/>
          <w:szCs w:val="28"/>
          <w:u w:val="single"/>
          <w:lang w:eastAsia="ru-RU"/>
        </w:rPr>
        <w:t>Пункт 6.13 дополнить пунктами следующего содержания:</w:t>
      </w:r>
    </w:p>
    <w:p w:rsidR="00163E13" w:rsidRPr="004D5575" w:rsidRDefault="00163E13" w:rsidP="005B1BA1">
      <w:pPr>
        <w:spacing w:after="0" w:line="240" w:lineRule="auto"/>
        <w:ind w:firstLine="709"/>
        <w:contextualSpacing/>
        <w:jc w:val="both"/>
        <w:rPr>
          <w:rFonts w:ascii="PT Astra Serif" w:eastAsia="Times New Roman" w:hAnsi="PT Astra Serif" w:cs="Times New Roman"/>
          <w:sz w:val="28"/>
          <w:szCs w:val="28"/>
          <w:lang w:eastAsia="ru-RU"/>
        </w:rPr>
      </w:pPr>
      <w:r w:rsidRPr="004D5575">
        <w:rPr>
          <w:rFonts w:ascii="PT Astra Serif" w:eastAsia="Times New Roman" w:hAnsi="PT Astra Serif" w:cs="Times New Roman"/>
          <w:sz w:val="28"/>
          <w:szCs w:val="28"/>
          <w:lang w:eastAsia="ru-RU"/>
        </w:rPr>
        <w:t>Работодатель обеспечивает возможность присутствия работника на его рабочем месте при проведении специальной оценки труда.</w:t>
      </w:r>
    </w:p>
    <w:p w:rsidR="00163E13" w:rsidRPr="004D5575" w:rsidRDefault="00163E13" w:rsidP="005B1BA1">
      <w:pPr>
        <w:spacing w:after="0" w:line="240" w:lineRule="auto"/>
        <w:ind w:firstLine="709"/>
        <w:contextualSpacing/>
        <w:jc w:val="both"/>
        <w:rPr>
          <w:rFonts w:ascii="PT Astra Serif" w:eastAsia="Times New Roman" w:hAnsi="PT Astra Serif" w:cs="Times New Roman"/>
          <w:sz w:val="28"/>
          <w:szCs w:val="28"/>
          <w:lang w:eastAsia="ru-RU"/>
        </w:rPr>
      </w:pPr>
      <w:r w:rsidRPr="004D5575">
        <w:rPr>
          <w:rFonts w:ascii="PT Astra Serif" w:eastAsia="Times New Roman" w:hAnsi="PT Astra Serif" w:cs="Times New Roman"/>
          <w:sz w:val="28"/>
          <w:szCs w:val="28"/>
          <w:lang w:eastAsia="ru-RU"/>
        </w:rPr>
        <w:t>На основании поданных заявлений от работников работодатель обязан организовать учет и рассмотрение обстоятельств и причин, приведших к возникновению микроповреждений (микротравм) работников в установленном порядке.</w:t>
      </w:r>
    </w:p>
    <w:p w:rsidR="004D5575" w:rsidRPr="004D5575" w:rsidRDefault="00163E13" w:rsidP="005B1BA1">
      <w:pPr>
        <w:spacing w:after="0" w:line="240" w:lineRule="auto"/>
        <w:ind w:firstLine="709"/>
        <w:contextualSpacing/>
        <w:jc w:val="both"/>
        <w:rPr>
          <w:rFonts w:ascii="PT Astra Serif" w:eastAsia="Times New Roman" w:hAnsi="PT Astra Serif" w:cs="Times New Roman"/>
          <w:sz w:val="28"/>
          <w:szCs w:val="28"/>
          <w:u w:val="single"/>
          <w:lang w:eastAsia="ru-RU"/>
        </w:rPr>
      </w:pPr>
      <w:r w:rsidRPr="004D5575">
        <w:rPr>
          <w:rFonts w:ascii="PT Astra Serif" w:eastAsia="Times New Roman" w:hAnsi="PT Astra Serif" w:cs="Times New Roman"/>
          <w:sz w:val="28"/>
          <w:szCs w:val="28"/>
          <w:u w:val="single"/>
          <w:lang w:eastAsia="ru-RU"/>
        </w:rPr>
        <w:t>Пункт 6.1</w:t>
      </w:r>
      <w:r w:rsidR="004D5575" w:rsidRPr="004D5575">
        <w:rPr>
          <w:rFonts w:ascii="PT Astra Serif" w:eastAsia="Times New Roman" w:hAnsi="PT Astra Serif" w:cs="Times New Roman"/>
          <w:sz w:val="28"/>
          <w:szCs w:val="28"/>
          <w:u w:val="single"/>
          <w:lang w:eastAsia="ru-RU"/>
        </w:rPr>
        <w:t>6</w:t>
      </w:r>
      <w:r w:rsidRPr="004D5575">
        <w:rPr>
          <w:rFonts w:ascii="PT Astra Serif" w:eastAsia="Times New Roman" w:hAnsi="PT Astra Serif" w:cs="Times New Roman"/>
          <w:sz w:val="28"/>
          <w:szCs w:val="28"/>
          <w:u w:val="single"/>
          <w:lang w:eastAsia="ru-RU"/>
        </w:rPr>
        <w:t xml:space="preserve">. изложить в новой редакции: </w:t>
      </w:r>
    </w:p>
    <w:p w:rsidR="00163E13" w:rsidRPr="004D5575" w:rsidRDefault="004D5575" w:rsidP="005B1BA1">
      <w:pPr>
        <w:spacing w:after="0" w:line="240" w:lineRule="auto"/>
        <w:ind w:firstLine="709"/>
        <w:contextualSpacing/>
        <w:jc w:val="both"/>
        <w:rPr>
          <w:rFonts w:ascii="PT Astra Serif" w:hAnsi="PT Astra Serif"/>
          <w:sz w:val="28"/>
          <w:szCs w:val="28"/>
          <w:highlight w:val="yellow"/>
        </w:rPr>
      </w:pPr>
      <w:r w:rsidRPr="004D5575">
        <w:rPr>
          <w:rFonts w:ascii="PT Astra Serif" w:hAnsi="PT Astra Serif"/>
          <w:sz w:val="28"/>
          <w:szCs w:val="28"/>
        </w:rPr>
        <w:t xml:space="preserve">Стороны устанавливают порядок, при котором к работникам, принимавшим активное участие в создании здоровых и безопасных условий труда в учреждении, применялись бы меры морального и материального поощрения. Указанные работники представляются к поощрению руководством своего подразделения по ходатайству профкома при согласовании со специалистом по </w:t>
      </w:r>
      <w:r w:rsidR="00BF5E39">
        <w:rPr>
          <w:rFonts w:ascii="PT Astra Serif" w:hAnsi="PT Astra Serif"/>
          <w:sz w:val="28"/>
          <w:szCs w:val="28"/>
        </w:rPr>
        <w:t>охране труда</w:t>
      </w:r>
      <w:r w:rsidRPr="004D5575">
        <w:rPr>
          <w:rFonts w:ascii="PT Astra Serif" w:hAnsi="PT Astra Serif"/>
          <w:sz w:val="28"/>
          <w:szCs w:val="28"/>
        </w:rPr>
        <w:t xml:space="preserve"> ежегодно до 15 декабря.</w:t>
      </w:r>
      <w:r w:rsidRPr="004D5575">
        <w:rPr>
          <w:rFonts w:ascii="PT Astra Serif" w:hAnsi="PT Astra Serif"/>
          <w:sz w:val="28"/>
          <w:szCs w:val="28"/>
          <w:highlight w:val="yellow"/>
        </w:rPr>
        <w:t xml:space="preserve"> </w:t>
      </w:r>
    </w:p>
    <w:p w:rsidR="00ED0157" w:rsidRPr="004D5575" w:rsidRDefault="00ED0157" w:rsidP="001426ED">
      <w:pPr>
        <w:spacing w:after="0" w:line="240" w:lineRule="auto"/>
        <w:ind w:firstLine="709"/>
        <w:contextualSpacing/>
        <w:jc w:val="both"/>
        <w:rPr>
          <w:rFonts w:ascii="PT Astra Serif" w:eastAsia="Times New Roman" w:hAnsi="PT Astra Serif" w:cs="Times New Roman"/>
          <w:sz w:val="28"/>
          <w:szCs w:val="28"/>
          <w:u w:val="single"/>
          <w:lang w:eastAsia="ru-RU"/>
        </w:rPr>
      </w:pPr>
      <w:r w:rsidRPr="004D5575">
        <w:rPr>
          <w:rFonts w:ascii="PT Astra Serif" w:eastAsia="Times New Roman" w:hAnsi="PT Astra Serif" w:cs="Times New Roman"/>
          <w:sz w:val="28"/>
          <w:szCs w:val="28"/>
          <w:u w:val="single"/>
          <w:lang w:eastAsia="ru-RU"/>
        </w:rPr>
        <w:t>Пункт 6.19. дополнить пунктом следующего содержания:</w:t>
      </w:r>
    </w:p>
    <w:p w:rsidR="00163E13" w:rsidRPr="00163E13" w:rsidRDefault="00163E13" w:rsidP="001426ED">
      <w:pPr>
        <w:spacing w:after="0" w:line="240" w:lineRule="auto"/>
        <w:ind w:firstLine="709"/>
        <w:contextualSpacing/>
        <w:jc w:val="both"/>
        <w:rPr>
          <w:rFonts w:ascii="PT Astra Serif" w:eastAsia="Times New Roman" w:hAnsi="PT Astra Serif" w:cs="Times New Roman"/>
          <w:sz w:val="28"/>
          <w:szCs w:val="28"/>
          <w:lang w:eastAsia="ru-RU"/>
        </w:rPr>
      </w:pPr>
      <w:r w:rsidRPr="004D5575">
        <w:rPr>
          <w:rFonts w:ascii="PT Astra Serif" w:hAnsi="PT Astra Serif"/>
          <w:sz w:val="28"/>
          <w:szCs w:val="28"/>
        </w:rPr>
        <w:t xml:space="preserve">- обеспечению работников на рабочих местах запасом одноразовых масок (исходя из продолжительности рабочей смены и смены масок не реже 1 раза в 3 часа; сотрудникам </w:t>
      </w:r>
      <w:r w:rsidRPr="004D5575">
        <w:rPr>
          <w:rFonts w:ascii="PT Astra Serif" w:hAnsi="PT Astra Serif" w:cs="Times New Roman"/>
          <w:sz w:val="28"/>
          <w:szCs w:val="28"/>
        </w:rPr>
        <w:t>при 36 часовой рабочей неделе с двумя выходными днями</w:t>
      </w:r>
      <w:r w:rsidRPr="004D5575">
        <w:rPr>
          <w:rFonts w:ascii="PT Astra Serif" w:hAnsi="PT Astra Serif"/>
          <w:sz w:val="28"/>
          <w:szCs w:val="28"/>
        </w:rPr>
        <w:t xml:space="preserve"> – 1 </w:t>
      </w:r>
      <w:r w:rsidRPr="004D5575">
        <w:rPr>
          <w:rFonts w:ascii="PT Astra Serif" w:hAnsi="PT Astra Serif" w:cs="Times New Roman"/>
          <w:sz w:val="28"/>
          <w:szCs w:val="28"/>
        </w:rPr>
        <w:t>рабочий день-2 маски</w:t>
      </w:r>
      <w:r w:rsidRPr="00163E13">
        <w:rPr>
          <w:rFonts w:ascii="PT Astra Serif" w:hAnsi="PT Astra Serif"/>
          <w:sz w:val="28"/>
          <w:szCs w:val="28"/>
        </w:rPr>
        <w:t>), а также дезинфицирующих салфеток, кожных антисептиков для обработки рук, дезинфицирующих средств, перчаток</w:t>
      </w:r>
      <w:r>
        <w:rPr>
          <w:rFonts w:ascii="PT Astra Serif" w:hAnsi="PT Astra Serif"/>
          <w:sz w:val="28"/>
          <w:szCs w:val="28"/>
        </w:rPr>
        <w:t>;</w:t>
      </w:r>
    </w:p>
    <w:p w:rsidR="007D69E0" w:rsidRDefault="007D69E0" w:rsidP="001426ED">
      <w:pPr>
        <w:spacing w:after="0" w:line="240" w:lineRule="auto"/>
        <w:ind w:firstLine="709"/>
        <w:contextualSpacing/>
        <w:jc w:val="both"/>
        <w:rPr>
          <w:rFonts w:ascii="PT Astra Serif" w:eastAsia="Times New Roman" w:hAnsi="PT Astra Serif" w:cs="Times New Roman"/>
          <w:sz w:val="28"/>
          <w:szCs w:val="28"/>
          <w:lang w:eastAsia="ru-RU"/>
        </w:rPr>
      </w:pPr>
      <w:r w:rsidRPr="00163E13">
        <w:rPr>
          <w:rFonts w:ascii="PT Astra Serif" w:eastAsia="Times New Roman" w:hAnsi="PT Astra Serif" w:cs="Times New Roman"/>
          <w:sz w:val="28"/>
          <w:szCs w:val="28"/>
          <w:lang w:eastAsia="ru-RU"/>
        </w:rPr>
        <w:t>- созданию и поддержанию в постоянной готовности локальных систем оповещения о</w:t>
      </w:r>
      <w:r w:rsidRPr="00CC0F48">
        <w:rPr>
          <w:rFonts w:ascii="PT Astra Serif" w:eastAsia="Times New Roman" w:hAnsi="PT Astra Serif" w:cs="Times New Roman"/>
          <w:sz w:val="28"/>
          <w:szCs w:val="28"/>
          <w:lang w:eastAsia="ru-RU"/>
        </w:rPr>
        <w:t xml:space="preserve"> чрезвычайных ситуациях в порядке, установленном законодательством Российской Федерации</w:t>
      </w:r>
      <w:r w:rsidR="00C51712">
        <w:rPr>
          <w:rFonts w:ascii="PT Astra Serif" w:eastAsia="Times New Roman" w:hAnsi="PT Astra Serif" w:cs="Times New Roman"/>
          <w:sz w:val="28"/>
          <w:szCs w:val="28"/>
          <w:lang w:eastAsia="ru-RU"/>
        </w:rPr>
        <w:t>.</w:t>
      </w:r>
    </w:p>
    <w:p w:rsidR="00C51712" w:rsidRDefault="00C51712" w:rsidP="001426ED">
      <w:pPr>
        <w:spacing w:after="0" w:line="240" w:lineRule="auto"/>
        <w:ind w:firstLine="709"/>
        <w:contextualSpacing/>
        <w:jc w:val="both"/>
        <w:rPr>
          <w:rFonts w:ascii="PT Astra Serif" w:eastAsia="Times New Roman" w:hAnsi="PT Astra Serif" w:cs="Times New Roman"/>
          <w:sz w:val="28"/>
          <w:szCs w:val="28"/>
          <w:u w:val="single"/>
          <w:lang w:eastAsia="ru-RU"/>
        </w:rPr>
      </w:pPr>
      <w:r>
        <w:rPr>
          <w:rFonts w:ascii="PT Astra Serif" w:eastAsia="Times New Roman" w:hAnsi="PT Astra Serif" w:cs="Times New Roman"/>
          <w:sz w:val="28"/>
          <w:szCs w:val="28"/>
          <w:u w:val="single"/>
          <w:lang w:eastAsia="ru-RU"/>
        </w:rPr>
        <w:t>Внести п</w:t>
      </w:r>
      <w:r w:rsidRPr="00CC0F48">
        <w:rPr>
          <w:rFonts w:ascii="PT Astra Serif" w:eastAsia="Times New Roman" w:hAnsi="PT Astra Serif" w:cs="Times New Roman"/>
          <w:sz w:val="28"/>
          <w:szCs w:val="28"/>
          <w:u w:val="single"/>
          <w:lang w:eastAsia="ru-RU"/>
        </w:rPr>
        <w:t>ункт</w:t>
      </w:r>
      <w:r>
        <w:rPr>
          <w:rFonts w:ascii="PT Astra Serif" w:eastAsia="Times New Roman" w:hAnsi="PT Astra Serif" w:cs="Times New Roman"/>
          <w:sz w:val="28"/>
          <w:szCs w:val="28"/>
          <w:u w:val="single"/>
          <w:lang w:eastAsia="ru-RU"/>
        </w:rPr>
        <w:t xml:space="preserve"> 6.20. </w:t>
      </w:r>
      <w:r w:rsidRPr="00CC0F48">
        <w:rPr>
          <w:rFonts w:ascii="PT Astra Serif" w:eastAsia="Times New Roman" w:hAnsi="PT Astra Serif" w:cs="Times New Roman"/>
          <w:sz w:val="28"/>
          <w:szCs w:val="28"/>
          <w:u w:val="single"/>
          <w:lang w:eastAsia="ru-RU"/>
        </w:rPr>
        <w:t>следующего содержания:</w:t>
      </w:r>
    </w:p>
    <w:p w:rsidR="001426ED" w:rsidRDefault="00C51712" w:rsidP="001426ED">
      <w:pPr>
        <w:spacing w:after="0" w:line="240" w:lineRule="auto"/>
        <w:ind w:firstLine="709"/>
        <w:contextualSpacing/>
        <w:jc w:val="both"/>
        <w:rPr>
          <w:rFonts w:ascii="PT Astra Serif" w:hAnsi="PT Astra Serif"/>
          <w:sz w:val="28"/>
          <w:szCs w:val="28"/>
        </w:rPr>
      </w:pPr>
      <w:r w:rsidRPr="00CC0F48">
        <w:rPr>
          <w:rFonts w:ascii="PT Astra Serif" w:hAnsi="PT Astra Serif"/>
          <w:sz w:val="28"/>
          <w:szCs w:val="28"/>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обязан обеспечить: </w:t>
      </w:r>
    </w:p>
    <w:p w:rsidR="001426ED" w:rsidRDefault="001426ED" w:rsidP="001426ED">
      <w:pPr>
        <w:spacing w:after="0" w:line="240" w:lineRule="auto"/>
        <w:ind w:firstLine="709"/>
        <w:contextualSpacing/>
        <w:jc w:val="both"/>
        <w:rPr>
          <w:rFonts w:ascii="PT Astra Serif" w:hAnsi="PT Astra Serif"/>
          <w:sz w:val="28"/>
          <w:szCs w:val="28"/>
        </w:rPr>
      </w:pPr>
      <w:r>
        <w:rPr>
          <w:rFonts w:ascii="PT Astra Serif" w:hAnsi="PT Astra Serif"/>
          <w:sz w:val="28"/>
          <w:szCs w:val="28"/>
        </w:rPr>
        <w:t xml:space="preserve">- </w:t>
      </w:r>
      <w:r w:rsidR="00C51712" w:rsidRPr="00CC0F48">
        <w:rPr>
          <w:rFonts w:ascii="PT Astra Serif" w:hAnsi="PT Astra Serif"/>
          <w:sz w:val="28"/>
          <w:szCs w:val="28"/>
        </w:rPr>
        <w:t xml:space="preserve">предоставленного оборудования и иных средств; </w:t>
      </w:r>
    </w:p>
    <w:p w:rsidR="001426ED" w:rsidRDefault="001426ED" w:rsidP="001426ED">
      <w:pPr>
        <w:spacing w:after="0" w:line="240" w:lineRule="auto"/>
        <w:ind w:firstLine="709"/>
        <w:contextualSpacing/>
        <w:jc w:val="both"/>
        <w:rPr>
          <w:rFonts w:ascii="PT Astra Serif" w:hAnsi="PT Astra Serif"/>
          <w:sz w:val="28"/>
          <w:szCs w:val="28"/>
        </w:rPr>
      </w:pPr>
      <w:r>
        <w:rPr>
          <w:rFonts w:ascii="PT Astra Serif" w:hAnsi="PT Astra Serif"/>
          <w:sz w:val="28"/>
          <w:szCs w:val="28"/>
        </w:rPr>
        <w:t xml:space="preserve">- </w:t>
      </w:r>
      <w:r w:rsidR="00C51712" w:rsidRPr="00CC0F48">
        <w:rPr>
          <w:rFonts w:ascii="PT Astra Serif" w:hAnsi="PT Astra Serif"/>
          <w:sz w:val="28"/>
          <w:szCs w:val="28"/>
        </w:rPr>
        <w:t xml:space="preserve">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w:t>
      </w:r>
    </w:p>
    <w:p w:rsidR="001426ED" w:rsidRDefault="001426ED" w:rsidP="001426ED">
      <w:pPr>
        <w:spacing w:after="0" w:line="240" w:lineRule="auto"/>
        <w:ind w:firstLine="709"/>
        <w:contextualSpacing/>
        <w:jc w:val="both"/>
        <w:rPr>
          <w:rFonts w:ascii="PT Astra Serif" w:hAnsi="PT Astra Serif"/>
          <w:sz w:val="28"/>
          <w:szCs w:val="28"/>
        </w:rPr>
      </w:pPr>
      <w:r>
        <w:rPr>
          <w:rFonts w:ascii="PT Astra Serif" w:hAnsi="PT Astra Serif"/>
          <w:sz w:val="28"/>
          <w:szCs w:val="28"/>
        </w:rPr>
        <w:t xml:space="preserve">- </w:t>
      </w:r>
      <w:r w:rsidR="00C51712" w:rsidRPr="00CC0F48">
        <w:rPr>
          <w:rFonts w:ascii="PT Astra Serif" w:hAnsi="PT Astra Serif"/>
          <w:sz w:val="28"/>
          <w:szCs w:val="28"/>
        </w:rPr>
        <w:t xml:space="preserve">расследование и учет в установленном законодательством порядке несчастных случаев на производстве и профессиональных заболеваний; </w:t>
      </w:r>
    </w:p>
    <w:p w:rsidR="001426ED" w:rsidRDefault="001426ED" w:rsidP="001426ED">
      <w:pPr>
        <w:spacing w:after="0" w:line="240" w:lineRule="auto"/>
        <w:ind w:firstLine="709"/>
        <w:contextualSpacing/>
        <w:jc w:val="both"/>
        <w:rPr>
          <w:rFonts w:ascii="PT Astra Serif" w:hAnsi="PT Astra Serif"/>
          <w:sz w:val="28"/>
          <w:szCs w:val="28"/>
        </w:rPr>
      </w:pPr>
      <w:r>
        <w:rPr>
          <w:rFonts w:ascii="PT Astra Serif" w:hAnsi="PT Astra Serif"/>
          <w:sz w:val="28"/>
          <w:szCs w:val="28"/>
        </w:rPr>
        <w:t xml:space="preserve">- </w:t>
      </w:r>
      <w:r w:rsidR="00C51712" w:rsidRPr="00CC0F48">
        <w:rPr>
          <w:rFonts w:ascii="PT Astra Serif" w:hAnsi="PT Astra Serif"/>
          <w:sz w:val="28"/>
          <w:szCs w:val="28"/>
        </w:rPr>
        <w:t xml:space="preserve">выполнение предписаний должностных лиц федерального органа исполнительной власти, уполномоченного на осуществление федерального </w:t>
      </w:r>
      <w:r w:rsidR="00C51712" w:rsidRPr="00CC0F48">
        <w:rPr>
          <w:rFonts w:ascii="PT Astra Serif" w:hAnsi="PT Astra Serif"/>
          <w:sz w:val="28"/>
          <w:szCs w:val="28"/>
        </w:rPr>
        <w:lastRenderedPageBreak/>
        <w:t xml:space="preserve">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РФ, иными федеральными законами сроки; </w:t>
      </w:r>
    </w:p>
    <w:p w:rsidR="00C51712" w:rsidRPr="00CC0F48" w:rsidRDefault="00C51712" w:rsidP="009E6125">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hAnsi="PT Astra Serif"/>
          <w:sz w:val="28"/>
          <w:szCs w:val="28"/>
        </w:rPr>
        <w:t>- обязательное социальное страхование Работников от несчастных случаев на производстве и профессиональных заболеваний</w:t>
      </w:r>
      <w:r w:rsidR="001426ED">
        <w:rPr>
          <w:rFonts w:ascii="PT Astra Serif" w:hAnsi="PT Astra Serif"/>
          <w:sz w:val="28"/>
          <w:szCs w:val="28"/>
        </w:rPr>
        <w:t>.</w:t>
      </w:r>
    </w:p>
    <w:p w:rsidR="00DB4C04" w:rsidRPr="00CC0F48" w:rsidRDefault="00DB4C04" w:rsidP="009E6125">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b/>
          <w:bCs/>
          <w:sz w:val="28"/>
          <w:szCs w:val="28"/>
          <w:lang w:eastAsia="ru-RU"/>
        </w:rPr>
        <w:t>Раздел «Социальные льготы, гарантии и компенсации»</w:t>
      </w:r>
    </w:p>
    <w:p w:rsidR="00DB4C04" w:rsidRDefault="00DB4C04" w:rsidP="009E6125">
      <w:pPr>
        <w:spacing w:after="0" w:line="240" w:lineRule="auto"/>
        <w:ind w:firstLine="709"/>
        <w:contextualSpacing/>
        <w:jc w:val="both"/>
        <w:rPr>
          <w:rFonts w:ascii="PT Astra Serif" w:eastAsia="Times New Roman" w:hAnsi="PT Astra Serif" w:cs="Times New Roman"/>
          <w:sz w:val="28"/>
          <w:szCs w:val="28"/>
          <w:lang w:eastAsia="ru-RU"/>
        </w:rPr>
      </w:pPr>
      <w:r w:rsidRPr="00CC0F48">
        <w:rPr>
          <w:rFonts w:ascii="PT Astra Serif" w:eastAsia="Times New Roman" w:hAnsi="PT Astra Serif" w:cs="Times New Roman"/>
          <w:sz w:val="28"/>
          <w:szCs w:val="28"/>
          <w:u w:val="single"/>
          <w:lang w:eastAsia="ru-RU"/>
        </w:rPr>
        <w:t>Вне</w:t>
      </w:r>
      <w:r>
        <w:rPr>
          <w:rFonts w:ascii="PT Astra Serif" w:eastAsia="Times New Roman" w:hAnsi="PT Astra Serif" w:cs="Times New Roman"/>
          <w:sz w:val="28"/>
          <w:szCs w:val="28"/>
          <w:u w:val="single"/>
          <w:lang w:eastAsia="ru-RU"/>
        </w:rPr>
        <w:t>сти изменения в</w:t>
      </w:r>
      <w:r w:rsidRPr="00CC0F48">
        <w:rPr>
          <w:rFonts w:ascii="PT Astra Serif" w:eastAsia="Times New Roman" w:hAnsi="PT Astra Serif" w:cs="Times New Roman"/>
          <w:sz w:val="28"/>
          <w:szCs w:val="28"/>
          <w:u w:val="single"/>
          <w:lang w:eastAsia="ru-RU"/>
        </w:rPr>
        <w:t xml:space="preserve"> пункт</w:t>
      </w:r>
      <w:r>
        <w:rPr>
          <w:rFonts w:ascii="PT Astra Serif" w:eastAsia="Times New Roman" w:hAnsi="PT Astra Serif" w:cs="Times New Roman"/>
          <w:sz w:val="28"/>
          <w:szCs w:val="28"/>
          <w:u w:val="single"/>
          <w:lang w:eastAsia="ru-RU"/>
        </w:rPr>
        <w:t xml:space="preserve"> 7.13 и изложить его в следующей редакции</w:t>
      </w:r>
      <w:r w:rsidRPr="00CC0F48">
        <w:rPr>
          <w:rFonts w:ascii="PT Astra Serif" w:eastAsia="Times New Roman" w:hAnsi="PT Astra Serif" w:cs="Times New Roman"/>
          <w:sz w:val="28"/>
          <w:szCs w:val="28"/>
          <w:u w:val="single"/>
          <w:lang w:eastAsia="ru-RU"/>
        </w:rPr>
        <w:t>:</w:t>
      </w:r>
      <w:r w:rsidRPr="00CC0F48">
        <w:rPr>
          <w:rFonts w:ascii="PT Astra Serif" w:eastAsia="Times New Roman" w:hAnsi="PT Astra Serif" w:cs="Times New Roman"/>
          <w:sz w:val="28"/>
          <w:szCs w:val="28"/>
          <w:lang w:eastAsia="ru-RU"/>
        </w:rPr>
        <w:t xml:space="preserve"> Женщинам, имеющим ребенка в возрасте до 12 лет, а также отцам, воспитывающим в одиночку ребенка указанного возраста, предоставляется оплачи</w:t>
      </w:r>
      <w:r w:rsidR="009E6125">
        <w:rPr>
          <w:rFonts w:ascii="PT Astra Serif" w:eastAsia="Times New Roman" w:hAnsi="PT Astra Serif" w:cs="Times New Roman"/>
          <w:sz w:val="28"/>
          <w:szCs w:val="28"/>
          <w:lang w:eastAsia="ru-RU"/>
        </w:rPr>
        <w:t>ваемый выходной день 1 сентября на основании письменного заявления.</w:t>
      </w:r>
    </w:p>
    <w:p w:rsidR="00B10349" w:rsidRDefault="00B10349" w:rsidP="009E6125">
      <w:pPr>
        <w:spacing w:after="0" w:line="240" w:lineRule="auto"/>
        <w:ind w:firstLine="709"/>
        <w:contextualSpacing/>
        <w:jc w:val="both"/>
        <w:rPr>
          <w:rFonts w:ascii="PT Astra Serif" w:eastAsia="Times New Roman" w:hAnsi="PT Astra Serif" w:cs="Times New Roman"/>
          <w:sz w:val="28"/>
          <w:szCs w:val="28"/>
          <w:lang w:eastAsia="ru-RU"/>
        </w:rPr>
      </w:pPr>
    </w:p>
    <w:p w:rsidR="00B10349" w:rsidRDefault="00B10349" w:rsidP="009E6125">
      <w:pPr>
        <w:spacing w:after="0" w:line="240" w:lineRule="auto"/>
        <w:ind w:firstLine="709"/>
        <w:contextualSpacing/>
        <w:jc w:val="both"/>
        <w:rPr>
          <w:rFonts w:ascii="PT Astra Serif" w:eastAsia="Times New Roman" w:hAnsi="PT Astra Serif" w:cs="Times New Roman"/>
          <w:sz w:val="28"/>
          <w:szCs w:val="28"/>
          <w:lang w:eastAsia="ru-RU"/>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9E6125" w:rsidRDefault="009E6125" w:rsidP="00B10349">
      <w:pPr>
        <w:shd w:val="clear" w:color="auto" w:fill="FFFFFF"/>
        <w:spacing w:after="0" w:line="240" w:lineRule="auto"/>
        <w:ind w:left="-540" w:right="175" w:firstLine="540"/>
        <w:jc w:val="right"/>
        <w:rPr>
          <w:rFonts w:ascii="PT Astra Serif" w:eastAsia="Times New Roman" w:hAnsi="PT Astra Serif" w:cs="Times New Roman"/>
        </w:rPr>
      </w:pPr>
    </w:p>
    <w:p w:rsidR="009E6125" w:rsidRDefault="009E6125"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r w:rsidRPr="00B10349">
        <w:rPr>
          <w:rFonts w:ascii="PT Astra Serif" w:eastAsia="Times New Roman" w:hAnsi="PT Astra Serif" w:cs="Times New Roman"/>
        </w:rPr>
        <w:lastRenderedPageBreak/>
        <w:t>Приложение № 2</w:t>
      </w: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r w:rsidRPr="00B10349">
        <w:rPr>
          <w:rFonts w:ascii="PT Astra Serif" w:eastAsia="Times New Roman" w:hAnsi="PT Astra Serif" w:cs="Times New Roman"/>
        </w:rPr>
        <w:t>к Коллективному договору</w:t>
      </w: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r w:rsidRPr="00B10349">
        <w:rPr>
          <w:rFonts w:ascii="PT Astra Serif" w:eastAsia="Times New Roman" w:hAnsi="PT Astra Serif" w:cs="Times New Roman"/>
        </w:rPr>
        <w:t>2021-2023гг</w:t>
      </w: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b/>
        </w:rPr>
      </w:pPr>
    </w:p>
    <w:p w:rsidR="00B10349" w:rsidRPr="00B10349" w:rsidRDefault="00B10349" w:rsidP="00B10349">
      <w:pPr>
        <w:shd w:val="clear" w:color="auto" w:fill="FFFFFF"/>
        <w:spacing w:after="0" w:line="240" w:lineRule="auto"/>
        <w:ind w:right="175"/>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План повышения квалификации</w:t>
      </w:r>
    </w:p>
    <w:p w:rsidR="00B10349" w:rsidRPr="00B10349" w:rsidRDefault="00B10349" w:rsidP="00B10349">
      <w:pPr>
        <w:shd w:val="clear" w:color="auto" w:fill="FFFFFF"/>
        <w:spacing w:after="0" w:line="240" w:lineRule="auto"/>
        <w:ind w:right="175"/>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 xml:space="preserve"> (основного персонала по медицинским направлениям</w:t>
      </w:r>
      <w:r w:rsidRPr="00B10349">
        <w:rPr>
          <w:rFonts w:ascii="PT Astra Serif" w:hAnsi="PT Astra Serif"/>
          <w:b/>
          <w:sz w:val="28"/>
          <w:szCs w:val="28"/>
          <w:shd w:val="clear" w:color="auto" w:fill="FFFFFF"/>
        </w:rPr>
        <w:t xml:space="preserve"> на основании положений </w:t>
      </w:r>
      <w:hyperlink r:id="rId7" w:anchor="/document/71423024/entry/0" w:history="1">
        <w:r w:rsidRPr="00B10349">
          <w:rPr>
            <w:rStyle w:val="a4"/>
            <w:rFonts w:ascii="PT Astra Serif" w:hAnsi="PT Astra Serif"/>
            <w:b/>
            <w:color w:val="auto"/>
            <w:sz w:val="28"/>
            <w:szCs w:val="28"/>
            <w:u w:val="none"/>
            <w:shd w:val="clear" w:color="auto" w:fill="FFFFFF"/>
          </w:rPr>
          <w:t>Приказа</w:t>
        </w:r>
      </w:hyperlink>
      <w:r w:rsidRPr="00B10349">
        <w:rPr>
          <w:rFonts w:ascii="PT Astra Serif" w:hAnsi="PT Astra Serif"/>
          <w:b/>
          <w:sz w:val="28"/>
          <w:szCs w:val="28"/>
        </w:rPr>
        <w:t xml:space="preserve"> М</w:t>
      </w:r>
      <w:r w:rsidRPr="00B10349">
        <w:rPr>
          <w:rFonts w:ascii="PT Astra Serif" w:hAnsi="PT Astra Serif"/>
          <w:b/>
          <w:sz w:val="28"/>
          <w:szCs w:val="28"/>
          <w:shd w:val="clear" w:color="auto" w:fill="FFFFFF"/>
        </w:rPr>
        <w:t>инздрава РФ от 02.06.2016 N 334н</w:t>
      </w:r>
      <w:r w:rsidRPr="00B10349">
        <w:rPr>
          <w:rFonts w:ascii="PT Astra Serif" w:eastAsia="Times New Roman" w:hAnsi="PT Astra Serif" w:cs="Times New Roman"/>
          <w:b/>
          <w:sz w:val="28"/>
          <w:szCs w:val="28"/>
        </w:rPr>
        <w:t xml:space="preserve">) в </w:t>
      </w:r>
    </w:p>
    <w:p w:rsidR="00B10349" w:rsidRPr="00B10349" w:rsidRDefault="00B10349" w:rsidP="00B10349">
      <w:pPr>
        <w:shd w:val="clear" w:color="auto" w:fill="FFFFFF"/>
        <w:spacing w:after="0" w:line="240" w:lineRule="auto"/>
        <w:ind w:right="175"/>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ГУ ТО «Тульский психоневрологический интернат»</w:t>
      </w: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b/>
        </w:rPr>
      </w:pPr>
    </w:p>
    <w:tbl>
      <w:tblPr>
        <w:tblStyle w:val="ab"/>
        <w:tblW w:w="0" w:type="auto"/>
        <w:tblInd w:w="-34" w:type="dxa"/>
        <w:tblLook w:val="04A0" w:firstRow="1" w:lastRow="0" w:firstColumn="1" w:lastColumn="0" w:noHBand="0" w:noVBand="1"/>
      </w:tblPr>
      <w:tblGrid>
        <w:gridCol w:w="993"/>
        <w:gridCol w:w="3265"/>
        <w:gridCol w:w="1565"/>
        <w:gridCol w:w="1554"/>
        <w:gridCol w:w="1693"/>
      </w:tblGrid>
      <w:tr w:rsidR="00B10349" w:rsidRPr="00B10349" w:rsidTr="00B47E5F">
        <w:tc>
          <w:tcPr>
            <w:tcW w:w="993" w:type="dxa"/>
          </w:tcPr>
          <w:p w:rsidR="00B10349" w:rsidRPr="00B10349" w:rsidRDefault="00B10349" w:rsidP="00B47E5F">
            <w:pPr>
              <w:shd w:val="clear" w:color="auto" w:fill="FFFFFF"/>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п/№</w:t>
            </w:r>
          </w:p>
        </w:tc>
        <w:tc>
          <w:tcPr>
            <w:tcW w:w="3265" w:type="dxa"/>
          </w:tcPr>
          <w:p w:rsidR="00B10349" w:rsidRPr="00B10349" w:rsidRDefault="00B10349" w:rsidP="00B47E5F">
            <w:pPr>
              <w:shd w:val="clear" w:color="auto" w:fill="FFFFFF"/>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Профессиональная программа</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2021</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2022</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2023</w:t>
            </w:r>
          </w:p>
        </w:tc>
      </w:tr>
      <w:tr w:rsidR="00B10349" w:rsidRPr="00B10349" w:rsidTr="00B47E5F">
        <w:tc>
          <w:tcPr>
            <w:tcW w:w="993" w:type="dxa"/>
          </w:tcPr>
          <w:p w:rsidR="00B10349" w:rsidRPr="00B10349" w:rsidRDefault="00B10349" w:rsidP="00B47E5F">
            <w:pPr>
              <w:shd w:val="clear" w:color="auto" w:fill="FFFFFF"/>
              <w:ind w:left="360"/>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1</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Психиатрия</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 xml:space="preserve">4 </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4</w:t>
            </w:r>
          </w:p>
        </w:tc>
      </w:tr>
      <w:tr w:rsidR="00B10349" w:rsidRPr="00B10349" w:rsidTr="00B47E5F">
        <w:tc>
          <w:tcPr>
            <w:tcW w:w="993" w:type="dxa"/>
          </w:tcPr>
          <w:p w:rsidR="00B10349" w:rsidRPr="00B10349" w:rsidRDefault="00B10349" w:rsidP="00B47E5F">
            <w:pPr>
              <w:shd w:val="clear" w:color="auto" w:fill="FFFFFF"/>
              <w:ind w:left="360"/>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Терапия</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r>
      <w:tr w:rsidR="00B10349" w:rsidRPr="00B10349" w:rsidTr="00B47E5F">
        <w:tc>
          <w:tcPr>
            <w:tcW w:w="993" w:type="dxa"/>
          </w:tcPr>
          <w:p w:rsidR="00B10349" w:rsidRPr="00B10349" w:rsidRDefault="00B10349" w:rsidP="00B47E5F">
            <w:pPr>
              <w:shd w:val="clear" w:color="auto" w:fill="FFFFFF"/>
              <w:ind w:left="360"/>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Стоматологическая помощь населению</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r>
      <w:tr w:rsidR="00B10349" w:rsidRPr="00B10349" w:rsidTr="00B47E5F">
        <w:tc>
          <w:tcPr>
            <w:tcW w:w="993" w:type="dxa"/>
          </w:tcPr>
          <w:p w:rsidR="00B10349" w:rsidRPr="00B10349" w:rsidRDefault="00B10349" w:rsidP="00B47E5F">
            <w:pPr>
              <w:shd w:val="clear" w:color="auto" w:fill="FFFFFF"/>
              <w:ind w:left="360"/>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4</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Лечебное дело</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7</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7</w:t>
            </w:r>
          </w:p>
        </w:tc>
      </w:tr>
      <w:tr w:rsidR="00B10349" w:rsidRPr="00B10349" w:rsidTr="00B47E5F">
        <w:tc>
          <w:tcPr>
            <w:tcW w:w="993" w:type="dxa"/>
          </w:tcPr>
          <w:p w:rsidR="00B10349" w:rsidRPr="00B10349" w:rsidRDefault="00B10349" w:rsidP="00B47E5F">
            <w:pPr>
              <w:shd w:val="clear" w:color="auto" w:fill="FFFFFF"/>
              <w:ind w:left="360"/>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5</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Сестринское дело в психиатрии</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10</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39</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39</w:t>
            </w:r>
          </w:p>
        </w:tc>
      </w:tr>
      <w:tr w:rsidR="00B10349" w:rsidRPr="00B10349" w:rsidTr="00B47E5F">
        <w:tc>
          <w:tcPr>
            <w:tcW w:w="993" w:type="dxa"/>
          </w:tcPr>
          <w:p w:rsidR="00B10349" w:rsidRPr="00B10349" w:rsidRDefault="00B10349" w:rsidP="00B47E5F">
            <w:pPr>
              <w:shd w:val="clear" w:color="auto" w:fill="FFFFFF"/>
              <w:ind w:left="360"/>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6</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Медицинская сестра процедурных кабинетов</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r>
      <w:tr w:rsidR="00B10349" w:rsidRPr="00B10349" w:rsidTr="00B47E5F">
        <w:tc>
          <w:tcPr>
            <w:tcW w:w="993" w:type="dxa"/>
          </w:tcPr>
          <w:p w:rsidR="00B10349" w:rsidRPr="00B10349" w:rsidRDefault="00B10349" w:rsidP="00B47E5F">
            <w:pPr>
              <w:shd w:val="clear" w:color="auto" w:fill="FFFFFF"/>
              <w:ind w:left="360"/>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7</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Медицинский массаж</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1</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r>
      <w:tr w:rsidR="00B10349" w:rsidRPr="00B10349" w:rsidTr="00B47E5F">
        <w:tc>
          <w:tcPr>
            <w:tcW w:w="993" w:type="dxa"/>
          </w:tcPr>
          <w:p w:rsidR="00B10349" w:rsidRPr="00B10349" w:rsidRDefault="00B10349" w:rsidP="00B47E5F">
            <w:pPr>
              <w:shd w:val="clear" w:color="auto" w:fill="FFFFFF"/>
              <w:ind w:left="360"/>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8</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 xml:space="preserve">Диетология </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 xml:space="preserve">2 </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r>
      <w:tr w:rsidR="00B10349" w:rsidRPr="00B10349" w:rsidTr="00B47E5F">
        <w:tc>
          <w:tcPr>
            <w:tcW w:w="993" w:type="dxa"/>
          </w:tcPr>
          <w:p w:rsidR="00B10349" w:rsidRPr="00B10349" w:rsidRDefault="00B10349" w:rsidP="00B47E5F">
            <w:pPr>
              <w:shd w:val="clear" w:color="auto" w:fill="FFFFFF"/>
              <w:ind w:left="360"/>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9</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Лечебная физкультура</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1</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993" w:type="dxa"/>
          </w:tcPr>
          <w:p w:rsidR="00B10349" w:rsidRPr="00B10349" w:rsidRDefault="00B10349" w:rsidP="00B47E5F">
            <w:pPr>
              <w:shd w:val="clear" w:color="auto" w:fill="FFFFFF"/>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 xml:space="preserve">   10</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Работа с паровыми стерилизаторами</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1</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1</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1</w:t>
            </w:r>
          </w:p>
        </w:tc>
      </w:tr>
      <w:tr w:rsidR="00B10349" w:rsidRPr="00B10349" w:rsidTr="00B47E5F">
        <w:tc>
          <w:tcPr>
            <w:tcW w:w="993" w:type="dxa"/>
          </w:tcPr>
          <w:p w:rsidR="00B10349" w:rsidRPr="00B10349" w:rsidRDefault="00B10349" w:rsidP="00B47E5F">
            <w:pPr>
              <w:shd w:val="clear" w:color="auto" w:fill="FFFFFF"/>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 xml:space="preserve">   11</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Предрейсовый медицинский осмотр водителей</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4</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r>
      <w:tr w:rsidR="00B10349" w:rsidRPr="00B10349" w:rsidTr="00B47E5F">
        <w:tc>
          <w:tcPr>
            <w:tcW w:w="9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12</w:t>
            </w: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Порядок обращения с медицинскими отходами</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w:t>
            </w:r>
          </w:p>
        </w:tc>
      </w:tr>
      <w:tr w:rsidR="00B10349" w:rsidRPr="00B10349" w:rsidTr="00B47E5F">
        <w:tc>
          <w:tcPr>
            <w:tcW w:w="993" w:type="dxa"/>
          </w:tcPr>
          <w:p w:rsidR="00B10349" w:rsidRPr="00B10349" w:rsidRDefault="00B10349" w:rsidP="00B47E5F">
            <w:pPr>
              <w:shd w:val="clear" w:color="auto" w:fill="FFFFFF"/>
              <w:ind w:left="360"/>
              <w:jc w:val="center"/>
              <w:rPr>
                <w:rFonts w:ascii="PT Astra Serif" w:eastAsia="Times New Roman" w:hAnsi="PT Astra Serif" w:cs="Times New Roman"/>
                <w:sz w:val="28"/>
                <w:szCs w:val="28"/>
              </w:rPr>
            </w:pP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p>
        </w:tc>
      </w:tr>
      <w:tr w:rsidR="00B10349" w:rsidRPr="00B10349" w:rsidTr="00B47E5F">
        <w:tc>
          <w:tcPr>
            <w:tcW w:w="993" w:type="dxa"/>
          </w:tcPr>
          <w:p w:rsidR="00B10349" w:rsidRPr="00B10349" w:rsidRDefault="00B10349" w:rsidP="00B47E5F">
            <w:pPr>
              <w:shd w:val="clear" w:color="auto" w:fill="FFFFFF"/>
              <w:ind w:left="360"/>
              <w:jc w:val="center"/>
              <w:rPr>
                <w:rFonts w:ascii="PT Astra Serif" w:eastAsia="Times New Roman" w:hAnsi="PT Astra Serif" w:cs="Times New Roman"/>
                <w:sz w:val="28"/>
                <w:szCs w:val="28"/>
              </w:rPr>
            </w:pPr>
          </w:p>
        </w:tc>
        <w:tc>
          <w:tcPr>
            <w:tcW w:w="3265"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итого</w:t>
            </w:r>
          </w:p>
        </w:tc>
        <w:tc>
          <w:tcPr>
            <w:tcW w:w="1565"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20</w:t>
            </w:r>
          </w:p>
        </w:tc>
        <w:tc>
          <w:tcPr>
            <w:tcW w:w="1554"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63</w:t>
            </w:r>
          </w:p>
        </w:tc>
        <w:tc>
          <w:tcPr>
            <w:tcW w:w="1693"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64</w:t>
            </w:r>
          </w:p>
        </w:tc>
      </w:tr>
    </w:tbl>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b/>
        </w:rPr>
      </w:pP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b/>
        </w:rPr>
      </w:pPr>
    </w:p>
    <w:p w:rsidR="00B10349" w:rsidRPr="00A40459" w:rsidRDefault="00B10349" w:rsidP="00B10349">
      <w:pPr>
        <w:shd w:val="clear" w:color="auto" w:fill="FFFFFF"/>
        <w:spacing w:after="0" w:line="240" w:lineRule="auto"/>
        <w:ind w:left="-540" w:right="175" w:firstLine="540"/>
        <w:jc w:val="right"/>
        <w:rPr>
          <w:rFonts w:eastAsia="Times New Roman" w:cs="Times New Roman"/>
          <w:b/>
        </w:rPr>
      </w:pPr>
    </w:p>
    <w:p w:rsidR="00B10349" w:rsidRPr="00A40459" w:rsidRDefault="00B10349" w:rsidP="00B10349">
      <w:pPr>
        <w:shd w:val="clear" w:color="auto" w:fill="FFFFFF"/>
        <w:spacing w:after="0" w:line="240" w:lineRule="auto"/>
        <w:ind w:left="-540" w:right="175" w:firstLine="540"/>
        <w:jc w:val="right"/>
        <w:rPr>
          <w:rFonts w:eastAsia="Times New Roman" w:cs="Times New Roman"/>
          <w:b/>
        </w:rPr>
      </w:pPr>
    </w:p>
    <w:p w:rsidR="00B10349" w:rsidRPr="00A40459" w:rsidRDefault="00B10349" w:rsidP="00B10349">
      <w:pPr>
        <w:shd w:val="clear" w:color="auto" w:fill="FFFFFF"/>
        <w:spacing w:after="0" w:line="240" w:lineRule="auto"/>
        <w:ind w:left="-540" w:right="175" w:firstLine="540"/>
        <w:jc w:val="right"/>
        <w:rPr>
          <w:rFonts w:eastAsia="Times New Roman" w:cs="Times New Roman"/>
          <w:b/>
        </w:rPr>
      </w:pP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b/>
        </w:rPr>
      </w:pPr>
    </w:p>
    <w:p w:rsidR="00B10349" w:rsidRPr="00B10349" w:rsidRDefault="00B10349" w:rsidP="00B10349">
      <w:pPr>
        <w:jc w:val="both"/>
        <w:rPr>
          <w:rFonts w:ascii="PT Astra Serif" w:hAnsi="PT Astra Serif"/>
          <w:sz w:val="28"/>
          <w:szCs w:val="28"/>
        </w:rPr>
      </w:pPr>
    </w:p>
    <w:p w:rsidR="00B10349" w:rsidRPr="00B10349" w:rsidRDefault="00B10349" w:rsidP="00DB4C04">
      <w:pPr>
        <w:spacing w:after="0" w:line="240" w:lineRule="auto"/>
        <w:ind w:firstLine="709"/>
        <w:contextualSpacing/>
        <w:jc w:val="both"/>
        <w:rPr>
          <w:rFonts w:ascii="PT Astra Serif" w:eastAsia="Times New Roman" w:hAnsi="PT Astra Serif" w:cs="Times New Roman"/>
          <w:sz w:val="28"/>
          <w:szCs w:val="28"/>
          <w:lang w:eastAsia="ru-RU"/>
        </w:rPr>
      </w:pPr>
    </w:p>
    <w:p w:rsidR="00B10349" w:rsidRPr="00B10349" w:rsidRDefault="00B10349" w:rsidP="00DB4C04">
      <w:pPr>
        <w:spacing w:after="0" w:line="240" w:lineRule="auto"/>
        <w:ind w:firstLine="709"/>
        <w:contextualSpacing/>
        <w:jc w:val="both"/>
        <w:rPr>
          <w:rFonts w:ascii="PT Astra Serif" w:eastAsia="Times New Roman" w:hAnsi="PT Astra Serif" w:cs="Times New Roman"/>
          <w:sz w:val="28"/>
          <w:szCs w:val="28"/>
          <w:lang w:eastAsia="ru-RU"/>
        </w:rPr>
      </w:pPr>
    </w:p>
    <w:p w:rsidR="00B10349" w:rsidRPr="00B10349" w:rsidRDefault="00B10349" w:rsidP="00DB4C04">
      <w:pPr>
        <w:spacing w:after="0" w:line="240" w:lineRule="auto"/>
        <w:ind w:firstLine="709"/>
        <w:contextualSpacing/>
        <w:jc w:val="both"/>
        <w:rPr>
          <w:rFonts w:ascii="PT Astra Serif" w:eastAsia="Times New Roman" w:hAnsi="PT Astra Serif" w:cs="Times New Roman"/>
          <w:sz w:val="28"/>
          <w:szCs w:val="28"/>
          <w:lang w:eastAsia="ru-RU"/>
        </w:rPr>
      </w:pPr>
    </w:p>
    <w:p w:rsidR="00B10349" w:rsidRPr="00B10349" w:rsidRDefault="00B10349" w:rsidP="00DB4C04">
      <w:pPr>
        <w:spacing w:after="0" w:line="240" w:lineRule="auto"/>
        <w:ind w:firstLine="709"/>
        <w:contextualSpacing/>
        <w:jc w:val="both"/>
        <w:rPr>
          <w:rFonts w:ascii="PT Astra Serif" w:eastAsia="Times New Roman" w:hAnsi="PT Astra Serif" w:cs="Times New Roman"/>
          <w:sz w:val="28"/>
          <w:szCs w:val="28"/>
          <w:lang w:eastAsia="ru-RU"/>
        </w:rPr>
      </w:pPr>
    </w:p>
    <w:p w:rsidR="00B10349" w:rsidRPr="00B10349" w:rsidRDefault="00B10349" w:rsidP="00DB4C04">
      <w:pPr>
        <w:spacing w:after="0" w:line="240" w:lineRule="auto"/>
        <w:ind w:firstLine="709"/>
        <w:contextualSpacing/>
        <w:jc w:val="both"/>
        <w:rPr>
          <w:rFonts w:ascii="PT Astra Serif" w:eastAsia="Times New Roman" w:hAnsi="PT Astra Serif" w:cs="Times New Roman"/>
          <w:sz w:val="28"/>
          <w:szCs w:val="28"/>
          <w:lang w:eastAsia="ru-RU"/>
        </w:rPr>
      </w:pPr>
    </w:p>
    <w:p w:rsidR="00B10349" w:rsidRPr="00B10349" w:rsidRDefault="00B10349" w:rsidP="00DB4C04">
      <w:pPr>
        <w:spacing w:after="0" w:line="240" w:lineRule="auto"/>
        <w:ind w:firstLine="709"/>
        <w:contextualSpacing/>
        <w:jc w:val="both"/>
        <w:rPr>
          <w:rFonts w:ascii="PT Astra Serif" w:eastAsia="Times New Roman" w:hAnsi="PT Astra Serif" w:cs="Times New Roman"/>
          <w:sz w:val="28"/>
          <w:szCs w:val="28"/>
          <w:lang w:eastAsia="ru-RU"/>
        </w:rPr>
      </w:pPr>
    </w:p>
    <w:p w:rsidR="00B10349" w:rsidRPr="00B10349" w:rsidRDefault="00B10349" w:rsidP="00DB4C04">
      <w:pPr>
        <w:spacing w:after="0" w:line="240" w:lineRule="auto"/>
        <w:ind w:firstLine="709"/>
        <w:contextualSpacing/>
        <w:jc w:val="both"/>
        <w:rPr>
          <w:rFonts w:ascii="PT Astra Serif" w:eastAsia="Times New Roman" w:hAnsi="PT Astra Serif" w:cs="Times New Roman"/>
          <w:sz w:val="28"/>
          <w:szCs w:val="28"/>
          <w:lang w:eastAsia="ru-RU"/>
        </w:rPr>
      </w:pP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r w:rsidRPr="00B10349">
        <w:rPr>
          <w:rFonts w:ascii="PT Astra Serif" w:eastAsia="Times New Roman" w:hAnsi="PT Astra Serif" w:cs="Times New Roman"/>
        </w:rPr>
        <w:lastRenderedPageBreak/>
        <w:t>Приложение № 5</w:t>
      </w: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r w:rsidRPr="00B10349">
        <w:rPr>
          <w:rFonts w:ascii="PT Astra Serif" w:eastAsia="Times New Roman" w:hAnsi="PT Astra Serif" w:cs="Times New Roman"/>
        </w:rPr>
        <w:t>к Коллективному договору</w:t>
      </w: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rPr>
      </w:pPr>
      <w:r w:rsidRPr="00B10349">
        <w:rPr>
          <w:rFonts w:ascii="PT Astra Serif" w:eastAsia="Times New Roman" w:hAnsi="PT Astra Serif" w:cs="Times New Roman"/>
        </w:rPr>
        <w:t>2021-2023гг</w:t>
      </w: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b/>
        </w:rPr>
      </w:pP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b/>
        </w:rPr>
      </w:pPr>
    </w:p>
    <w:p w:rsidR="00B10349" w:rsidRPr="00B10349" w:rsidRDefault="00B10349" w:rsidP="00B10349">
      <w:pPr>
        <w:shd w:val="clear" w:color="auto" w:fill="FFFFFF"/>
        <w:spacing w:after="0" w:line="240" w:lineRule="auto"/>
        <w:ind w:right="175"/>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 xml:space="preserve">Перечень должностей, где устанавливается ежегодный дополнительный оплачиваемый отпуск работникам с ненормированным рабочим днём в </w:t>
      </w:r>
    </w:p>
    <w:p w:rsidR="00B10349" w:rsidRPr="00B10349" w:rsidRDefault="00B10349" w:rsidP="00B10349">
      <w:pPr>
        <w:shd w:val="clear" w:color="auto" w:fill="FFFFFF"/>
        <w:spacing w:after="0" w:line="240" w:lineRule="auto"/>
        <w:ind w:right="175"/>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ГУ ТО «Тульский психоневрологический интернат»</w:t>
      </w:r>
    </w:p>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b/>
        </w:rPr>
      </w:pPr>
    </w:p>
    <w:tbl>
      <w:tblPr>
        <w:tblStyle w:val="ab"/>
        <w:tblW w:w="0" w:type="auto"/>
        <w:tblInd w:w="-34" w:type="dxa"/>
        <w:tblLook w:val="04A0" w:firstRow="1" w:lastRow="0" w:firstColumn="1" w:lastColumn="0" w:noHBand="0" w:noVBand="1"/>
      </w:tblPr>
      <w:tblGrid>
        <w:gridCol w:w="851"/>
        <w:gridCol w:w="6662"/>
        <w:gridCol w:w="1552"/>
      </w:tblGrid>
      <w:tr w:rsidR="00B10349" w:rsidRPr="00B10349" w:rsidTr="00B47E5F">
        <w:tc>
          <w:tcPr>
            <w:tcW w:w="851" w:type="dxa"/>
          </w:tcPr>
          <w:p w:rsidR="00B10349" w:rsidRPr="00B10349" w:rsidRDefault="00B10349" w:rsidP="00B47E5F">
            <w:pPr>
              <w:shd w:val="clear" w:color="auto" w:fill="FFFFFF"/>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п/№</w:t>
            </w:r>
          </w:p>
        </w:tc>
        <w:tc>
          <w:tcPr>
            <w:tcW w:w="6662" w:type="dxa"/>
          </w:tcPr>
          <w:p w:rsidR="00B10349" w:rsidRPr="00B10349" w:rsidRDefault="00B10349" w:rsidP="00B47E5F">
            <w:pPr>
              <w:shd w:val="clear" w:color="auto" w:fill="FFFFFF"/>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Наименование должностей</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b/>
                <w:sz w:val="28"/>
                <w:szCs w:val="28"/>
              </w:rPr>
            </w:pPr>
            <w:r w:rsidRPr="00B10349">
              <w:rPr>
                <w:rFonts w:ascii="PT Astra Serif" w:eastAsia="Times New Roman" w:hAnsi="PT Astra Serif" w:cs="Times New Roman"/>
                <w:b/>
                <w:sz w:val="28"/>
                <w:szCs w:val="28"/>
              </w:rPr>
              <w:t>Отпуск</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 xml:space="preserve">Директор </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lang w:val="en-US"/>
              </w:rPr>
              <w:t>9</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Заместитель директора</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7</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Главный бухгалтер</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7</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Заместитель главного бухгалтера</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Бухгалтер 1 категории</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Бухгалтер 2 категории</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Экономист 1 категории</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Специалист по охране труда</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 xml:space="preserve">Специалист в сфере закупок </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Специалист по кадрам</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 xml:space="preserve">Делопроизводитель </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Юрисконсульт 1 категории</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Главный специалист</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Заведующий производством (шеф-повар)</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Заведующий складом</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Заведующий хозяйством</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hAnsi="PT Astra Serif" w:cs="Times New Roman"/>
                <w:sz w:val="28"/>
                <w:szCs w:val="28"/>
              </w:rPr>
            </w:pPr>
            <w:r w:rsidRPr="00B10349">
              <w:rPr>
                <w:rFonts w:ascii="PT Astra Serif" w:hAnsi="PT Astra Serif" w:cs="Times New Roman"/>
                <w:sz w:val="28"/>
                <w:szCs w:val="28"/>
              </w:rPr>
              <w:t>Контролёр технического состояния</w:t>
            </w:r>
          </w:p>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hAnsi="PT Astra Serif" w:cs="Times New Roman"/>
                <w:sz w:val="28"/>
                <w:szCs w:val="28"/>
              </w:rPr>
              <w:t>автомототранспортных средств</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Рабочий по комплексному обслуживанию и ремонту зданий</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Слесарь-электрик по ремонту электрооборудования</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Слесарь-сантехник</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Водитель автомобиля</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Ассистент (помощник) по оказанию технической помощи инвалидам и лицам с ограниченными возможностями здоровья</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 xml:space="preserve">Культорганизатор </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Специалист по реабилитационной работе в социальной сфере</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r w:rsidR="00B10349" w:rsidRPr="00B10349" w:rsidTr="00B47E5F">
        <w:tc>
          <w:tcPr>
            <w:tcW w:w="851" w:type="dxa"/>
          </w:tcPr>
          <w:p w:rsidR="00B10349" w:rsidRPr="00B10349" w:rsidRDefault="00B10349" w:rsidP="00B10349">
            <w:pPr>
              <w:pStyle w:val="aa"/>
              <w:numPr>
                <w:ilvl w:val="0"/>
                <w:numId w:val="7"/>
              </w:numPr>
              <w:shd w:val="clear" w:color="auto" w:fill="FFFFFF"/>
              <w:jc w:val="center"/>
              <w:rPr>
                <w:rFonts w:ascii="PT Astra Serif" w:eastAsia="Times New Roman" w:hAnsi="PT Astra Serif" w:cs="Times New Roman"/>
                <w:sz w:val="28"/>
                <w:szCs w:val="28"/>
              </w:rPr>
            </w:pPr>
          </w:p>
        </w:tc>
        <w:tc>
          <w:tcPr>
            <w:tcW w:w="6662" w:type="dxa"/>
          </w:tcPr>
          <w:p w:rsidR="00B10349" w:rsidRPr="00B10349" w:rsidRDefault="00B10349" w:rsidP="00B47E5F">
            <w:pPr>
              <w:shd w:val="clear" w:color="auto" w:fill="FFFFFF"/>
              <w:jc w:val="both"/>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Психолог</w:t>
            </w:r>
          </w:p>
        </w:tc>
        <w:tc>
          <w:tcPr>
            <w:tcW w:w="1552" w:type="dxa"/>
          </w:tcPr>
          <w:p w:rsidR="00B10349" w:rsidRPr="00B10349" w:rsidRDefault="00B10349" w:rsidP="00B47E5F">
            <w:pPr>
              <w:shd w:val="clear" w:color="auto" w:fill="FFFFFF"/>
              <w:jc w:val="center"/>
              <w:rPr>
                <w:rFonts w:ascii="PT Astra Serif" w:eastAsia="Times New Roman" w:hAnsi="PT Astra Serif" w:cs="Times New Roman"/>
                <w:sz w:val="28"/>
                <w:szCs w:val="28"/>
              </w:rPr>
            </w:pPr>
            <w:r w:rsidRPr="00B10349">
              <w:rPr>
                <w:rFonts w:ascii="PT Astra Serif" w:eastAsia="Times New Roman" w:hAnsi="PT Astra Serif" w:cs="Times New Roman"/>
                <w:sz w:val="28"/>
                <w:szCs w:val="28"/>
              </w:rPr>
              <w:t>3</w:t>
            </w:r>
          </w:p>
        </w:tc>
      </w:tr>
    </w:tbl>
    <w:p w:rsidR="00B10349" w:rsidRPr="00B10349" w:rsidRDefault="00B10349" w:rsidP="00B10349">
      <w:pPr>
        <w:shd w:val="clear" w:color="auto" w:fill="FFFFFF"/>
        <w:spacing w:after="0" w:line="240" w:lineRule="auto"/>
        <w:ind w:left="-540" w:right="175" w:firstLine="540"/>
        <w:jc w:val="right"/>
        <w:rPr>
          <w:rFonts w:ascii="PT Astra Serif" w:eastAsia="Times New Roman" w:hAnsi="PT Astra Serif" w:cs="Times New Roman"/>
          <w:b/>
        </w:rPr>
      </w:pPr>
    </w:p>
    <w:p w:rsidR="00B10349" w:rsidRPr="00830C5B" w:rsidRDefault="00B10349" w:rsidP="00B10349">
      <w:pPr>
        <w:shd w:val="clear" w:color="auto" w:fill="FFFFFF"/>
        <w:spacing w:after="0" w:line="240" w:lineRule="auto"/>
        <w:ind w:left="-540" w:right="175" w:firstLine="540"/>
        <w:jc w:val="right"/>
        <w:rPr>
          <w:rFonts w:eastAsia="Times New Roman" w:cs="Times New Roman"/>
          <w:b/>
        </w:rPr>
      </w:pPr>
    </w:p>
    <w:p w:rsidR="00B10349" w:rsidRDefault="00B10349" w:rsidP="00DB4C04">
      <w:pPr>
        <w:spacing w:after="0" w:line="240" w:lineRule="auto"/>
        <w:ind w:firstLine="709"/>
        <w:contextualSpacing/>
        <w:jc w:val="both"/>
        <w:rPr>
          <w:rFonts w:ascii="PT Astra Serif" w:eastAsia="Times New Roman" w:hAnsi="PT Astra Serif" w:cs="Times New Roman"/>
          <w:sz w:val="28"/>
          <w:szCs w:val="28"/>
          <w:lang w:eastAsia="ru-RU"/>
        </w:rPr>
      </w:pPr>
    </w:p>
    <w:sectPr w:rsidR="00B103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189" w:rsidRDefault="00E13189" w:rsidP="001353B5">
      <w:pPr>
        <w:spacing w:after="0" w:line="240" w:lineRule="auto"/>
      </w:pPr>
      <w:r>
        <w:separator/>
      </w:r>
    </w:p>
  </w:endnote>
  <w:endnote w:type="continuationSeparator" w:id="0">
    <w:p w:rsidR="00E13189" w:rsidRDefault="00E13189" w:rsidP="0013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panose1 w:val="020A07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189" w:rsidRDefault="00E13189" w:rsidP="001353B5">
      <w:pPr>
        <w:spacing w:after="0" w:line="240" w:lineRule="auto"/>
      </w:pPr>
      <w:r>
        <w:separator/>
      </w:r>
    </w:p>
  </w:footnote>
  <w:footnote w:type="continuationSeparator" w:id="0">
    <w:p w:rsidR="00E13189" w:rsidRDefault="00E13189" w:rsidP="00135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36A2592"/>
    <w:multiLevelType w:val="hybridMultilevel"/>
    <w:tmpl w:val="9F1097FA"/>
    <w:lvl w:ilvl="0" w:tplc="4A96B1DA">
      <w:start w:val="8"/>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536CE"/>
    <w:multiLevelType w:val="multilevel"/>
    <w:tmpl w:val="6D2EFE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D74613"/>
    <w:multiLevelType w:val="multilevel"/>
    <w:tmpl w:val="118A2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8A7C07"/>
    <w:multiLevelType w:val="hybridMultilevel"/>
    <w:tmpl w:val="FB7ECEEA"/>
    <w:lvl w:ilvl="0" w:tplc="A01614F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1510E6"/>
    <w:multiLevelType w:val="hybridMultilevel"/>
    <w:tmpl w:val="AEA8FB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992B29"/>
    <w:multiLevelType w:val="multilevel"/>
    <w:tmpl w:val="F2AC63E6"/>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E0"/>
    <w:rsid w:val="00093442"/>
    <w:rsid w:val="00093774"/>
    <w:rsid w:val="000E3ECC"/>
    <w:rsid w:val="00132818"/>
    <w:rsid w:val="001353B5"/>
    <w:rsid w:val="001426ED"/>
    <w:rsid w:val="00163E13"/>
    <w:rsid w:val="001D0453"/>
    <w:rsid w:val="001E61AB"/>
    <w:rsid w:val="00200404"/>
    <w:rsid w:val="002551A6"/>
    <w:rsid w:val="002A0D33"/>
    <w:rsid w:val="002E75B2"/>
    <w:rsid w:val="00367A11"/>
    <w:rsid w:val="00400AC8"/>
    <w:rsid w:val="00412F63"/>
    <w:rsid w:val="00432C7C"/>
    <w:rsid w:val="00465726"/>
    <w:rsid w:val="004D5575"/>
    <w:rsid w:val="004D6D3D"/>
    <w:rsid w:val="004E3774"/>
    <w:rsid w:val="00500FF7"/>
    <w:rsid w:val="005B1BA1"/>
    <w:rsid w:val="006577B9"/>
    <w:rsid w:val="00676D3D"/>
    <w:rsid w:val="0078248E"/>
    <w:rsid w:val="007D69E0"/>
    <w:rsid w:val="007F3F1B"/>
    <w:rsid w:val="008029B7"/>
    <w:rsid w:val="008572A3"/>
    <w:rsid w:val="00875351"/>
    <w:rsid w:val="00936544"/>
    <w:rsid w:val="009E6125"/>
    <w:rsid w:val="00A07ABF"/>
    <w:rsid w:val="00A3287F"/>
    <w:rsid w:val="00B10349"/>
    <w:rsid w:val="00B340D1"/>
    <w:rsid w:val="00BB3FAB"/>
    <w:rsid w:val="00BF5E39"/>
    <w:rsid w:val="00C51712"/>
    <w:rsid w:val="00C572E0"/>
    <w:rsid w:val="00C93FA2"/>
    <w:rsid w:val="00CC0F48"/>
    <w:rsid w:val="00D60EC4"/>
    <w:rsid w:val="00DB4C04"/>
    <w:rsid w:val="00DE0C80"/>
    <w:rsid w:val="00DF3093"/>
    <w:rsid w:val="00E13189"/>
    <w:rsid w:val="00E25B75"/>
    <w:rsid w:val="00E912EC"/>
    <w:rsid w:val="00ED0157"/>
    <w:rsid w:val="00F82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3EAB6-825C-44D3-8DFA-AA31CAF9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67A11"/>
    <w:pPr>
      <w:keepNext/>
      <w:spacing w:after="0" w:line="240" w:lineRule="auto"/>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353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1353B5"/>
    <w:rPr>
      <w:i/>
      <w:iCs/>
    </w:rPr>
  </w:style>
  <w:style w:type="character" w:styleId="a4">
    <w:name w:val="Hyperlink"/>
    <w:basedOn w:val="a0"/>
    <w:uiPriority w:val="99"/>
    <w:semiHidden/>
    <w:unhideWhenUsed/>
    <w:rsid w:val="001353B5"/>
    <w:rPr>
      <w:color w:val="0000FF"/>
      <w:u w:val="single"/>
    </w:rPr>
  </w:style>
  <w:style w:type="character" w:customStyle="1" w:styleId="s10">
    <w:name w:val="s_10"/>
    <w:basedOn w:val="a0"/>
    <w:rsid w:val="001353B5"/>
  </w:style>
  <w:style w:type="paragraph" w:customStyle="1" w:styleId="s3">
    <w:name w:val="s_3"/>
    <w:basedOn w:val="a"/>
    <w:rsid w:val="001353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353B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353B5"/>
  </w:style>
  <w:style w:type="paragraph" w:styleId="a7">
    <w:name w:val="footer"/>
    <w:basedOn w:val="a"/>
    <w:link w:val="a8"/>
    <w:uiPriority w:val="99"/>
    <w:unhideWhenUsed/>
    <w:rsid w:val="001353B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53B5"/>
  </w:style>
  <w:style w:type="character" w:customStyle="1" w:styleId="a9">
    <w:name w:val="Основной текст_"/>
    <w:basedOn w:val="a0"/>
    <w:link w:val="1"/>
    <w:rsid w:val="006577B9"/>
    <w:rPr>
      <w:rFonts w:ascii="Times New Roman" w:eastAsia="Times New Roman" w:hAnsi="Times New Roman" w:cs="Times New Roman"/>
      <w:spacing w:val="2"/>
      <w:sz w:val="21"/>
      <w:szCs w:val="21"/>
      <w:shd w:val="clear" w:color="auto" w:fill="FFFFFF"/>
    </w:rPr>
  </w:style>
  <w:style w:type="paragraph" w:customStyle="1" w:styleId="1">
    <w:name w:val="Основной текст1"/>
    <w:basedOn w:val="a"/>
    <w:link w:val="a9"/>
    <w:rsid w:val="006577B9"/>
    <w:pPr>
      <w:widowControl w:val="0"/>
      <w:shd w:val="clear" w:color="auto" w:fill="FFFFFF"/>
      <w:spacing w:after="0" w:line="262" w:lineRule="exact"/>
      <w:jc w:val="both"/>
    </w:pPr>
    <w:rPr>
      <w:rFonts w:ascii="Times New Roman" w:eastAsia="Times New Roman" w:hAnsi="Times New Roman" w:cs="Times New Roman"/>
      <w:spacing w:val="2"/>
      <w:sz w:val="21"/>
      <w:szCs w:val="21"/>
    </w:rPr>
  </w:style>
  <w:style w:type="character" w:customStyle="1" w:styleId="0pt">
    <w:name w:val="Основной текст + Интервал 0 pt"/>
    <w:basedOn w:val="a9"/>
    <w:rsid w:val="006577B9"/>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eastAsia="ru-RU" w:bidi="ru-RU"/>
    </w:rPr>
  </w:style>
  <w:style w:type="paragraph" w:styleId="aa">
    <w:name w:val="List Paragraph"/>
    <w:basedOn w:val="a"/>
    <w:uiPriority w:val="34"/>
    <w:qFormat/>
    <w:rsid w:val="006577B9"/>
    <w:pPr>
      <w:ind w:left="720"/>
      <w:contextualSpacing/>
    </w:pPr>
  </w:style>
  <w:style w:type="character" w:customStyle="1" w:styleId="30pt">
    <w:name w:val="Основной текст (3) + Интервал 0 pt"/>
    <w:basedOn w:val="a0"/>
    <w:rsid w:val="002551A6"/>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table" w:styleId="ab">
    <w:name w:val="Table Grid"/>
    <w:basedOn w:val="a1"/>
    <w:uiPriority w:val="59"/>
    <w:rsid w:val="00B1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67A1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844825">
      <w:bodyDiv w:val="1"/>
      <w:marLeft w:val="0"/>
      <w:marRight w:val="0"/>
      <w:marTop w:val="0"/>
      <w:marBottom w:val="0"/>
      <w:divBdr>
        <w:top w:val="none" w:sz="0" w:space="0" w:color="auto"/>
        <w:left w:val="none" w:sz="0" w:space="0" w:color="auto"/>
        <w:bottom w:val="none" w:sz="0" w:space="0" w:color="auto"/>
        <w:right w:val="none" w:sz="0" w:space="0" w:color="auto"/>
      </w:divBdr>
      <w:divsChild>
        <w:div w:id="2140880843">
          <w:marLeft w:val="0"/>
          <w:marRight w:val="0"/>
          <w:marTop w:val="0"/>
          <w:marBottom w:val="0"/>
          <w:divBdr>
            <w:top w:val="none" w:sz="0" w:space="0" w:color="auto"/>
            <w:left w:val="none" w:sz="0" w:space="0" w:color="auto"/>
            <w:bottom w:val="none" w:sz="0" w:space="0" w:color="auto"/>
            <w:right w:val="none" w:sz="0" w:space="0" w:color="auto"/>
          </w:divBdr>
          <w:divsChild>
            <w:div w:id="434401254">
              <w:marLeft w:val="0"/>
              <w:marRight w:val="0"/>
              <w:marTop w:val="0"/>
              <w:marBottom w:val="0"/>
              <w:divBdr>
                <w:top w:val="none" w:sz="0" w:space="0" w:color="auto"/>
                <w:left w:val="none" w:sz="0" w:space="0" w:color="auto"/>
                <w:bottom w:val="none" w:sz="0" w:space="0" w:color="auto"/>
                <w:right w:val="none" w:sz="0" w:space="0" w:color="auto"/>
              </w:divBdr>
              <w:divsChild>
                <w:div w:id="1273391896">
                  <w:marLeft w:val="0"/>
                  <w:marRight w:val="0"/>
                  <w:marTop w:val="0"/>
                  <w:marBottom w:val="0"/>
                  <w:divBdr>
                    <w:top w:val="none" w:sz="0" w:space="0" w:color="auto"/>
                    <w:left w:val="none" w:sz="0" w:space="0" w:color="auto"/>
                    <w:bottom w:val="none" w:sz="0" w:space="0" w:color="auto"/>
                    <w:right w:val="none" w:sz="0" w:space="0" w:color="auto"/>
                  </w:divBdr>
                  <w:divsChild>
                    <w:div w:id="1667705407">
                      <w:marLeft w:val="0"/>
                      <w:marRight w:val="0"/>
                      <w:marTop w:val="0"/>
                      <w:marBottom w:val="0"/>
                      <w:divBdr>
                        <w:top w:val="none" w:sz="0" w:space="0" w:color="auto"/>
                        <w:left w:val="none" w:sz="0" w:space="0" w:color="auto"/>
                        <w:bottom w:val="none" w:sz="0" w:space="0" w:color="auto"/>
                        <w:right w:val="none" w:sz="0" w:space="0" w:color="auto"/>
                      </w:divBdr>
                      <w:divsChild>
                        <w:div w:id="2100173218">
                          <w:marLeft w:val="0"/>
                          <w:marRight w:val="0"/>
                          <w:marTop w:val="0"/>
                          <w:marBottom w:val="0"/>
                          <w:divBdr>
                            <w:top w:val="none" w:sz="0" w:space="0" w:color="auto"/>
                            <w:left w:val="none" w:sz="0" w:space="0" w:color="auto"/>
                            <w:bottom w:val="none" w:sz="0" w:space="0" w:color="auto"/>
                            <w:right w:val="none" w:sz="0" w:space="0" w:color="auto"/>
                          </w:divBdr>
                          <w:divsChild>
                            <w:div w:id="1765492591">
                              <w:marLeft w:val="0"/>
                              <w:marRight w:val="0"/>
                              <w:marTop w:val="0"/>
                              <w:marBottom w:val="0"/>
                              <w:divBdr>
                                <w:top w:val="none" w:sz="0" w:space="0" w:color="auto"/>
                                <w:left w:val="none" w:sz="0" w:space="0" w:color="auto"/>
                                <w:bottom w:val="none" w:sz="0" w:space="0" w:color="auto"/>
                                <w:right w:val="none" w:sz="0" w:space="0" w:color="auto"/>
                              </w:divBdr>
                              <w:divsChild>
                                <w:div w:id="1348681455">
                                  <w:marLeft w:val="0"/>
                                  <w:marRight w:val="0"/>
                                  <w:marTop w:val="0"/>
                                  <w:marBottom w:val="0"/>
                                  <w:divBdr>
                                    <w:top w:val="none" w:sz="0" w:space="0" w:color="auto"/>
                                    <w:left w:val="none" w:sz="0" w:space="0" w:color="auto"/>
                                    <w:bottom w:val="none" w:sz="0" w:space="0" w:color="auto"/>
                                    <w:right w:val="none" w:sz="0" w:space="0" w:color="auto"/>
                                  </w:divBdr>
                                  <w:divsChild>
                                    <w:div w:id="1159232339">
                                      <w:marLeft w:val="0"/>
                                      <w:marRight w:val="0"/>
                                      <w:marTop w:val="0"/>
                                      <w:marBottom w:val="0"/>
                                      <w:divBdr>
                                        <w:top w:val="none" w:sz="0" w:space="0" w:color="auto"/>
                                        <w:left w:val="none" w:sz="0" w:space="0" w:color="auto"/>
                                        <w:bottom w:val="none" w:sz="0" w:space="0" w:color="auto"/>
                                        <w:right w:val="none" w:sz="0" w:space="0" w:color="auto"/>
                                      </w:divBdr>
                                      <w:divsChild>
                                        <w:div w:id="1664702368">
                                          <w:marLeft w:val="0"/>
                                          <w:marRight w:val="0"/>
                                          <w:marTop w:val="0"/>
                                          <w:marBottom w:val="0"/>
                                          <w:divBdr>
                                            <w:top w:val="none" w:sz="0" w:space="0" w:color="auto"/>
                                            <w:left w:val="none" w:sz="0" w:space="0" w:color="auto"/>
                                            <w:bottom w:val="none" w:sz="0" w:space="0" w:color="auto"/>
                                            <w:right w:val="none" w:sz="0" w:space="0" w:color="auto"/>
                                          </w:divBdr>
                                          <w:divsChild>
                                            <w:div w:id="832452177">
                                              <w:marLeft w:val="0"/>
                                              <w:marRight w:val="0"/>
                                              <w:marTop w:val="0"/>
                                              <w:marBottom w:val="0"/>
                                              <w:divBdr>
                                                <w:top w:val="none" w:sz="0" w:space="0" w:color="auto"/>
                                                <w:left w:val="none" w:sz="0" w:space="0" w:color="auto"/>
                                                <w:bottom w:val="none" w:sz="0" w:space="0" w:color="auto"/>
                                                <w:right w:val="none" w:sz="0" w:space="0" w:color="auto"/>
                                              </w:divBdr>
                                              <w:divsChild>
                                                <w:div w:id="1748385197">
                                                  <w:marLeft w:val="0"/>
                                                  <w:marRight w:val="0"/>
                                                  <w:marTop w:val="0"/>
                                                  <w:marBottom w:val="0"/>
                                                  <w:divBdr>
                                                    <w:top w:val="none" w:sz="0" w:space="0" w:color="auto"/>
                                                    <w:left w:val="none" w:sz="0" w:space="0" w:color="auto"/>
                                                    <w:bottom w:val="none" w:sz="0" w:space="0" w:color="auto"/>
                                                    <w:right w:val="none" w:sz="0" w:space="0" w:color="auto"/>
                                                  </w:divBdr>
                                                  <w:divsChild>
                                                    <w:div w:id="532228812">
                                                      <w:marLeft w:val="0"/>
                                                      <w:marRight w:val="0"/>
                                                      <w:marTop w:val="0"/>
                                                      <w:marBottom w:val="0"/>
                                                      <w:divBdr>
                                                        <w:top w:val="none" w:sz="0" w:space="0" w:color="auto"/>
                                                        <w:left w:val="none" w:sz="0" w:space="0" w:color="auto"/>
                                                        <w:bottom w:val="none" w:sz="0" w:space="0" w:color="auto"/>
                                                        <w:right w:val="none" w:sz="0" w:space="0" w:color="auto"/>
                                                      </w:divBdr>
                                                      <w:divsChild>
                                                        <w:div w:id="52657518">
                                                          <w:marLeft w:val="0"/>
                                                          <w:marRight w:val="0"/>
                                                          <w:marTop w:val="0"/>
                                                          <w:marBottom w:val="0"/>
                                                          <w:divBdr>
                                                            <w:top w:val="none" w:sz="0" w:space="0" w:color="auto"/>
                                                            <w:left w:val="none" w:sz="0" w:space="0" w:color="auto"/>
                                                            <w:bottom w:val="none" w:sz="0" w:space="0" w:color="auto"/>
                                                            <w:right w:val="none" w:sz="0" w:space="0" w:color="auto"/>
                                                          </w:divBdr>
                                                          <w:divsChild>
                                                            <w:div w:id="2130931776">
                                                              <w:marLeft w:val="0"/>
                                                              <w:marRight w:val="0"/>
                                                              <w:marTop w:val="0"/>
                                                              <w:marBottom w:val="0"/>
                                                              <w:divBdr>
                                                                <w:top w:val="none" w:sz="0" w:space="0" w:color="auto"/>
                                                                <w:left w:val="none" w:sz="0" w:space="0" w:color="auto"/>
                                                                <w:bottom w:val="none" w:sz="0" w:space="0" w:color="auto"/>
                                                                <w:right w:val="none" w:sz="0" w:space="0" w:color="auto"/>
                                                              </w:divBdr>
                                                              <w:divsChild>
                                                                <w:div w:id="366875275">
                                                                  <w:marLeft w:val="0"/>
                                                                  <w:marRight w:val="0"/>
                                                                  <w:marTop w:val="0"/>
                                                                  <w:marBottom w:val="0"/>
                                                                  <w:divBdr>
                                                                    <w:top w:val="none" w:sz="0" w:space="0" w:color="auto"/>
                                                                    <w:left w:val="none" w:sz="0" w:space="0" w:color="auto"/>
                                                                    <w:bottom w:val="none" w:sz="0" w:space="0" w:color="auto"/>
                                                                    <w:right w:val="none" w:sz="0" w:space="0" w:color="auto"/>
                                                                  </w:divBdr>
                                                                  <w:divsChild>
                                                                    <w:div w:id="1062143667">
                                                                      <w:marLeft w:val="0"/>
                                                                      <w:marRight w:val="0"/>
                                                                      <w:marTop w:val="0"/>
                                                                      <w:marBottom w:val="11250"/>
                                                                      <w:divBdr>
                                                                        <w:top w:val="none" w:sz="0" w:space="0" w:color="auto"/>
                                                                        <w:left w:val="none" w:sz="0" w:space="0" w:color="auto"/>
                                                                        <w:bottom w:val="none" w:sz="0" w:space="0" w:color="auto"/>
                                                                        <w:right w:val="none" w:sz="0" w:space="0" w:color="auto"/>
                                                                      </w:divBdr>
                                                                      <w:divsChild>
                                                                        <w:div w:id="1178036184">
                                                                          <w:marLeft w:val="0"/>
                                                                          <w:marRight w:val="0"/>
                                                                          <w:marTop w:val="0"/>
                                                                          <w:marBottom w:val="0"/>
                                                                          <w:divBdr>
                                                                            <w:top w:val="none" w:sz="0" w:space="0" w:color="auto"/>
                                                                            <w:left w:val="none" w:sz="0" w:space="0" w:color="auto"/>
                                                                            <w:bottom w:val="none" w:sz="0" w:space="0" w:color="auto"/>
                                                                            <w:right w:val="none" w:sz="0" w:space="0" w:color="auto"/>
                                                                          </w:divBdr>
                                                                          <w:divsChild>
                                                                            <w:div w:id="325213320">
                                                                              <w:marLeft w:val="0"/>
                                                                              <w:marRight w:val="0"/>
                                                                              <w:marTop w:val="0"/>
                                                                              <w:marBottom w:val="0"/>
                                                                              <w:divBdr>
                                                                                <w:top w:val="none" w:sz="0" w:space="0" w:color="auto"/>
                                                                                <w:left w:val="none" w:sz="0" w:space="0" w:color="auto"/>
                                                                                <w:bottom w:val="none" w:sz="0" w:space="0" w:color="auto"/>
                                                                                <w:right w:val="none" w:sz="0" w:space="0" w:color="auto"/>
                                                                              </w:divBdr>
                                                                            </w:div>
                                                                            <w:div w:id="1719746337">
                                                                              <w:marLeft w:val="0"/>
                                                                              <w:marRight w:val="0"/>
                                                                              <w:marTop w:val="0"/>
                                                                              <w:marBottom w:val="0"/>
                                                                              <w:divBdr>
                                                                                <w:top w:val="none" w:sz="0" w:space="0" w:color="auto"/>
                                                                                <w:left w:val="none" w:sz="0" w:space="0" w:color="auto"/>
                                                                                <w:bottom w:val="none" w:sz="0" w:space="0" w:color="auto"/>
                                                                                <w:right w:val="none" w:sz="0" w:space="0" w:color="auto"/>
                                                                              </w:divBdr>
                                                                            </w:div>
                                                                            <w:div w:id="1591037637">
                                                                              <w:marLeft w:val="0"/>
                                                                              <w:marRight w:val="0"/>
                                                                              <w:marTop w:val="0"/>
                                                                              <w:marBottom w:val="0"/>
                                                                              <w:divBdr>
                                                                                <w:top w:val="none" w:sz="0" w:space="0" w:color="auto"/>
                                                                                <w:left w:val="none" w:sz="0" w:space="0" w:color="auto"/>
                                                                                <w:bottom w:val="none" w:sz="0" w:space="0" w:color="auto"/>
                                                                                <w:right w:val="none" w:sz="0" w:space="0" w:color="auto"/>
                                                                              </w:divBdr>
                                                                            </w:div>
                                                                            <w:div w:id="1798377785">
                                                                              <w:marLeft w:val="0"/>
                                                                              <w:marRight w:val="0"/>
                                                                              <w:marTop w:val="0"/>
                                                                              <w:marBottom w:val="0"/>
                                                                              <w:divBdr>
                                                                                <w:top w:val="none" w:sz="0" w:space="0" w:color="auto"/>
                                                                                <w:left w:val="none" w:sz="0" w:space="0" w:color="auto"/>
                                                                                <w:bottom w:val="none" w:sz="0" w:space="0" w:color="auto"/>
                                                                                <w:right w:val="none" w:sz="0" w:space="0" w:color="auto"/>
                                                                              </w:divBdr>
                                                                            </w:div>
                                                                          </w:divsChild>
                                                                        </w:div>
                                                                        <w:div w:id="1413623003">
                                                                          <w:marLeft w:val="0"/>
                                                                          <w:marRight w:val="0"/>
                                                                          <w:marTop w:val="0"/>
                                                                          <w:marBottom w:val="0"/>
                                                                          <w:divBdr>
                                                                            <w:top w:val="none" w:sz="0" w:space="0" w:color="auto"/>
                                                                            <w:left w:val="none" w:sz="0" w:space="0" w:color="auto"/>
                                                                            <w:bottom w:val="none" w:sz="0" w:space="0" w:color="auto"/>
                                                                            <w:right w:val="none" w:sz="0" w:space="0" w:color="auto"/>
                                                                          </w:divBdr>
                                                                          <w:divsChild>
                                                                            <w:div w:id="1884322756">
                                                                              <w:marLeft w:val="0"/>
                                                                              <w:marRight w:val="0"/>
                                                                              <w:marTop w:val="0"/>
                                                                              <w:marBottom w:val="0"/>
                                                                              <w:divBdr>
                                                                                <w:top w:val="none" w:sz="0" w:space="0" w:color="auto"/>
                                                                                <w:left w:val="none" w:sz="0" w:space="0" w:color="auto"/>
                                                                                <w:bottom w:val="none" w:sz="0" w:space="0" w:color="auto"/>
                                                                                <w:right w:val="none" w:sz="0" w:space="0" w:color="auto"/>
                                                                              </w:divBdr>
                                                                            </w:div>
                                                                            <w:div w:id="858854626">
                                                                              <w:marLeft w:val="0"/>
                                                                              <w:marRight w:val="0"/>
                                                                              <w:marTop w:val="0"/>
                                                                              <w:marBottom w:val="0"/>
                                                                              <w:divBdr>
                                                                                <w:top w:val="none" w:sz="0" w:space="0" w:color="auto"/>
                                                                                <w:left w:val="none" w:sz="0" w:space="0" w:color="auto"/>
                                                                                <w:bottom w:val="none" w:sz="0" w:space="0" w:color="auto"/>
                                                                                <w:right w:val="none" w:sz="0" w:space="0" w:color="auto"/>
                                                                              </w:divBdr>
                                                                            </w:div>
                                                                            <w:div w:id="1003357961">
                                                                              <w:marLeft w:val="0"/>
                                                                              <w:marRight w:val="0"/>
                                                                              <w:marTop w:val="0"/>
                                                                              <w:marBottom w:val="0"/>
                                                                              <w:divBdr>
                                                                                <w:top w:val="none" w:sz="0" w:space="0" w:color="auto"/>
                                                                                <w:left w:val="none" w:sz="0" w:space="0" w:color="auto"/>
                                                                                <w:bottom w:val="none" w:sz="0" w:space="0" w:color="auto"/>
                                                                                <w:right w:val="none" w:sz="0" w:space="0" w:color="auto"/>
                                                                              </w:divBdr>
                                                                            </w:div>
                                                                            <w:div w:id="1717658203">
                                                                              <w:marLeft w:val="0"/>
                                                                              <w:marRight w:val="0"/>
                                                                              <w:marTop w:val="0"/>
                                                                              <w:marBottom w:val="0"/>
                                                                              <w:divBdr>
                                                                                <w:top w:val="none" w:sz="0" w:space="0" w:color="auto"/>
                                                                                <w:left w:val="none" w:sz="0" w:space="0" w:color="auto"/>
                                                                                <w:bottom w:val="none" w:sz="0" w:space="0" w:color="auto"/>
                                                                                <w:right w:val="none" w:sz="0" w:space="0" w:color="auto"/>
                                                                              </w:divBdr>
                                                                            </w:div>
                                                                            <w:div w:id="1674721508">
                                                                              <w:marLeft w:val="0"/>
                                                                              <w:marRight w:val="0"/>
                                                                              <w:marTop w:val="0"/>
                                                                              <w:marBottom w:val="0"/>
                                                                              <w:divBdr>
                                                                                <w:top w:val="none" w:sz="0" w:space="0" w:color="auto"/>
                                                                                <w:left w:val="none" w:sz="0" w:space="0" w:color="auto"/>
                                                                                <w:bottom w:val="none" w:sz="0" w:space="0" w:color="auto"/>
                                                                                <w:right w:val="none" w:sz="0" w:space="0" w:color="auto"/>
                                                                              </w:divBdr>
                                                                            </w:div>
                                                                            <w:div w:id="571742773">
                                                                              <w:marLeft w:val="0"/>
                                                                              <w:marRight w:val="0"/>
                                                                              <w:marTop w:val="0"/>
                                                                              <w:marBottom w:val="0"/>
                                                                              <w:divBdr>
                                                                                <w:top w:val="none" w:sz="0" w:space="0" w:color="auto"/>
                                                                                <w:left w:val="none" w:sz="0" w:space="0" w:color="auto"/>
                                                                                <w:bottom w:val="none" w:sz="0" w:space="0" w:color="auto"/>
                                                                                <w:right w:val="none" w:sz="0" w:space="0" w:color="auto"/>
                                                                              </w:divBdr>
                                                                            </w:div>
                                                                            <w:div w:id="1693072756">
                                                                              <w:marLeft w:val="0"/>
                                                                              <w:marRight w:val="0"/>
                                                                              <w:marTop w:val="0"/>
                                                                              <w:marBottom w:val="0"/>
                                                                              <w:divBdr>
                                                                                <w:top w:val="none" w:sz="0" w:space="0" w:color="auto"/>
                                                                                <w:left w:val="none" w:sz="0" w:space="0" w:color="auto"/>
                                                                                <w:bottom w:val="none" w:sz="0" w:space="0" w:color="auto"/>
                                                                                <w:right w:val="none" w:sz="0" w:space="0" w:color="auto"/>
                                                                              </w:divBdr>
                                                                            </w:div>
                                                                            <w:div w:id="927232500">
                                                                              <w:marLeft w:val="0"/>
                                                                              <w:marRight w:val="0"/>
                                                                              <w:marTop w:val="0"/>
                                                                              <w:marBottom w:val="0"/>
                                                                              <w:divBdr>
                                                                                <w:top w:val="none" w:sz="0" w:space="0" w:color="auto"/>
                                                                                <w:left w:val="none" w:sz="0" w:space="0" w:color="auto"/>
                                                                                <w:bottom w:val="none" w:sz="0" w:space="0" w:color="auto"/>
                                                                                <w:right w:val="none" w:sz="0" w:space="0" w:color="auto"/>
                                                                              </w:divBdr>
                                                                            </w:div>
                                                                          </w:divsChild>
                                                                        </w:div>
                                                                        <w:div w:id="898127045">
                                                                          <w:marLeft w:val="0"/>
                                                                          <w:marRight w:val="0"/>
                                                                          <w:marTop w:val="0"/>
                                                                          <w:marBottom w:val="0"/>
                                                                          <w:divBdr>
                                                                            <w:top w:val="none" w:sz="0" w:space="0" w:color="auto"/>
                                                                            <w:left w:val="none" w:sz="0" w:space="0" w:color="auto"/>
                                                                            <w:bottom w:val="none" w:sz="0" w:space="0" w:color="auto"/>
                                                                            <w:right w:val="none" w:sz="0" w:space="0" w:color="auto"/>
                                                                          </w:divBdr>
                                                                          <w:divsChild>
                                                                            <w:div w:id="1438140574">
                                                                              <w:marLeft w:val="0"/>
                                                                              <w:marRight w:val="0"/>
                                                                              <w:marTop w:val="0"/>
                                                                              <w:marBottom w:val="0"/>
                                                                              <w:divBdr>
                                                                                <w:top w:val="none" w:sz="0" w:space="0" w:color="auto"/>
                                                                                <w:left w:val="none" w:sz="0" w:space="0" w:color="auto"/>
                                                                                <w:bottom w:val="none" w:sz="0" w:space="0" w:color="auto"/>
                                                                                <w:right w:val="none" w:sz="0" w:space="0" w:color="auto"/>
                                                                              </w:divBdr>
                                                                            </w:div>
                                                                            <w:div w:id="95754788">
                                                                              <w:marLeft w:val="0"/>
                                                                              <w:marRight w:val="0"/>
                                                                              <w:marTop w:val="0"/>
                                                                              <w:marBottom w:val="0"/>
                                                                              <w:divBdr>
                                                                                <w:top w:val="none" w:sz="0" w:space="0" w:color="auto"/>
                                                                                <w:left w:val="none" w:sz="0" w:space="0" w:color="auto"/>
                                                                                <w:bottom w:val="none" w:sz="0" w:space="0" w:color="auto"/>
                                                                                <w:right w:val="none" w:sz="0" w:space="0" w:color="auto"/>
                                                                              </w:divBdr>
                                                                            </w:div>
                                                                            <w:div w:id="1577746070">
                                                                              <w:marLeft w:val="0"/>
                                                                              <w:marRight w:val="0"/>
                                                                              <w:marTop w:val="0"/>
                                                                              <w:marBottom w:val="0"/>
                                                                              <w:divBdr>
                                                                                <w:top w:val="none" w:sz="0" w:space="0" w:color="auto"/>
                                                                                <w:left w:val="none" w:sz="0" w:space="0" w:color="auto"/>
                                                                                <w:bottom w:val="none" w:sz="0" w:space="0" w:color="auto"/>
                                                                                <w:right w:val="none" w:sz="0" w:space="0" w:color="auto"/>
                                                                              </w:divBdr>
                                                                            </w:div>
                                                                            <w:div w:id="2016303614">
                                                                              <w:marLeft w:val="0"/>
                                                                              <w:marRight w:val="0"/>
                                                                              <w:marTop w:val="0"/>
                                                                              <w:marBottom w:val="0"/>
                                                                              <w:divBdr>
                                                                                <w:top w:val="none" w:sz="0" w:space="0" w:color="auto"/>
                                                                                <w:left w:val="none" w:sz="0" w:space="0" w:color="auto"/>
                                                                                <w:bottom w:val="none" w:sz="0" w:space="0" w:color="auto"/>
                                                                                <w:right w:val="none" w:sz="0" w:space="0" w:color="auto"/>
                                                                              </w:divBdr>
                                                                            </w:div>
                                                                            <w:div w:id="157548800">
                                                                              <w:marLeft w:val="0"/>
                                                                              <w:marRight w:val="0"/>
                                                                              <w:marTop w:val="0"/>
                                                                              <w:marBottom w:val="0"/>
                                                                              <w:divBdr>
                                                                                <w:top w:val="none" w:sz="0" w:space="0" w:color="auto"/>
                                                                                <w:left w:val="none" w:sz="0" w:space="0" w:color="auto"/>
                                                                                <w:bottom w:val="none" w:sz="0" w:space="0" w:color="auto"/>
                                                                                <w:right w:val="none" w:sz="0" w:space="0" w:color="auto"/>
                                                                              </w:divBdr>
                                                                            </w:div>
                                                                            <w:div w:id="1647321246">
                                                                              <w:marLeft w:val="0"/>
                                                                              <w:marRight w:val="0"/>
                                                                              <w:marTop w:val="0"/>
                                                                              <w:marBottom w:val="0"/>
                                                                              <w:divBdr>
                                                                                <w:top w:val="none" w:sz="0" w:space="0" w:color="auto"/>
                                                                                <w:left w:val="none" w:sz="0" w:space="0" w:color="auto"/>
                                                                                <w:bottom w:val="none" w:sz="0" w:space="0" w:color="auto"/>
                                                                                <w:right w:val="none" w:sz="0" w:space="0" w:color="auto"/>
                                                                              </w:divBdr>
                                                                            </w:div>
                                                                            <w:div w:id="1522821654">
                                                                              <w:marLeft w:val="0"/>
                                                                              <w:marRight w:val="0"/>
                                                                              <w:marTop w:val="0"/>
                                                                              <w:marBottom w:val="0"/>
                                                                              <w:divBdr>
                                                                                <w:top w:val="none" w:sz="0" w:space="0" w:color="auto"/>
                                                                                <w:left w:val="none" w:sz="0" w:space="0" w:color="auto"/>
                                                                                <w:bottom w:val="none" w:sz="0" w:space="0" w:color="auto"/>
                                                                                <w:right w:val="none" w:sz="0" w:space="0" w:color="auto"/>
                                                                              </w:divBdr>
                                                                            </w:div>
                                                                            <w:div w:id="1677072420">
                                                                              <w:marLeft w:val="0"/>
                                                                              <w:marRight w:val="0"/>
                                                                              <w:marTop w:val="0"/>
                                                                              <w:marBottom w:val="0"/>
                                                                              <w:divBdr>
                                                                                <w:top w:val="none" w:sz="0" w:space="0" w:color="auto"/>
                                                                                <w:left w:val="none" w:sz="0" w:space="0" w:color="auto"/>
                                                                                <w:bottom w:val="none" w:sz="0" w:space="0" w:color="auto"/>
                                                                                <w:right w:val="none" w:sz="0" w:space="0" w:color="auto"/>
                                                                              </w:divBdr>
                                                                            </w:div>
                                                                            <w:div w:id="893812597">
                                                                              <w:marLeft w:val="0"/>
                                                                              <w:marRight w:val="0"/>
                                                                              <w:marTop w:val="0"/>
                                                                              <w:marBottom w:val="0"/>
                                                                              <w:divBdr>
                                                                                <w:top w:val="none" w:sz="0" w:space="0" w:color="auto"/>
                                                                                <w:left w:val="none" w:sz="0" w:space="0" w:color="auto"/>
                                                                                <w:bottom w:val="none" w:sz="0" w:space="0" w:color="auto"/>
                                                                                <w:right w:val="none" w:sz="0" w:space="0" w:color="auto"/>
                                                                              </w:divBdr>
                                                                            </w:div>
                                                                            <w:div w:id="1815486524">
                                                                              <w:marLeft w:val="0"/>
                                                                              <w:marRight w:val="0"/>
                                                                              <w:marTop w:val="0"/>
                                                                              <w:marBottom w:val="0"/>
                                                                              <w:divBdr>
                                                                                <w:top w:val="none" w:sz="0" w:space="0" w:color="auto"/>
                                                                                <w:left w:val="none" w:sz="0" w:space="0" w:color="auto"/>
                                                                                <w:bottom w:val="none" w:sz="0" w:space="0" w:color="auto"/>
                                                                                <w:right w:val="none" w:sz="0" w:space="0" w:color="auto"/>
                                                                              </w:divBdr>
                                                                            </w:div>
                                                                          </w:divsChild>
                                                                        </w:div>
                                                                        <w:div w:id="684597193">
                                                                          <w:marLeft w:val="0"/>
                                                                          <w:marRight w:val="0"/>
                                                                          <w:marTop w:val="0"/>
                                                                          <w:marBottom w:val="0"/>
                                                                          <w:divBdr>
                                                                            <w:top w:val="none" w:sz="0" w:space="0" w:color="auto"/>
                                                                            <w:left w:val="none" w:sz="0" w:space="0" w:color="auto"/>
                                                                            <w:bottom w:val="none" w:sz="0" w:space="0" w:color="auto"/>
                                                                            <w:right w:val="none" w:sz="0" w:space="0" w:color="auto"/>
                                                                          </w:divBdr>
                                                                          <w:divsChild>
                                                                            <w:div w:id="893589069">
                                                                              <w:marLeft w:val="0"/>
                                                                              <w:marRight w:val="0"/>
                                                                              <w:marTop w:val="0"/>
                                                                              <w:marBottom w:val="0"/>
                                                                              <w:divBdr>
                                                                                <w:top w:val="none" w:sz="0" w:space="0" w:color="auto"/>
                                                                                <w:left w:val="none" w:sz="0" w:space="0" w:color="auto"/>
                                                                                <w:bottom w:val="none" w:sz="0" w:space="0" w:color="auto"/>
                                                                                <w:right w:val="none" w:sz="0" w:space="0" w:color="auto"/>
                                                                              </w:divBdr>
                                                                            </w:div>
                                                                            <w:div w:id="99376027">
                                                                              <w:marLeft w:val="0"/>
                                                                              <w:marRight w:val="0"/>
                                                                              <w:marTop w:val="0"/>
                                                                              <w:marBottom w:val="0"/>
                                                                              <w:divBdr>
                                                                                <w:top w:val="none" w:sz="0" w:space="0" w:color="auto"/>
                                                                                <w:left w:val="none" w:sz="0" w:space="0" w:color="auto"/>
                                                                                <w:bottom w:val="none" w:sz="0" w:space="0" w:color="auto"/>
                                                                                <w:right w:val="none" w:sz="0" w:space="0" w:color="auto"/>
                                                                              </w:divBdr>
                                                                            </w:div>
                                                                            <w:div w:id="1990132607">
                                                                              <w:marLeft w:val="0"/>
                                                                              <w:marRight w:val="0"/>
                                                                              <w:marTop w:val="0"/>
                                                                              <w:marBottom w:val="0"/>
                                                                              <w:divBdr>
                                                                                <w:top w:val="none" w:sz="0" w:space="0" w:color="auto"/>
                                                                                <w:left w:val="none" w:sz="0" w:space="0" w:color="auto"/>
                                                                                <w:bottom w:val="none" w:sz="0" w:space="0" w:color="auto"/>
                                                                                <w:right w:val="none" w:sz="0" w:space="0" w:color="auto"/>
                                                                              </w:divBdr>
                                                                            </w:div>
                                                                            <w:div w:id="895434438">
                                                                              <w:marLeft w:val="0"/>
                                                                              <w:marRight w:val="0"/>
                                                                              <w:marTop w:val="0"/>
                                                                              <w:marBottom w:val="0"/>
                                                                              <w:divBdr>
                                                                                <w:top w:val="none" w:sz="0" w:space="0" w:color="auto"/>
                                                                                <w:left w:val="none" w:sz="0" w:space="0" w:color="auto"/>
                                                                                <w:bottom w:val="none" w:sz="0" w:space="0" w:color="auto"/>
                                                                                <w:right w:val="none" w:sz="0" w:space="0" w:color="auto"/>
                                                                              </w:divBdr>
                                                                            </w:div>
                                                                            <w:div w:id="999308904">
                                                                              <w:marLeft w:val="0"/>
                                                                              <w:marRight w:val="0"/>
                                                                              <w:marTop w:val="0"/>
                                                                              <w:marBottom w:val="0"/>
                                                                              <w:divBdr>
                                                                                <w:top w:val="none" w:sz="0" w:space="0" w:color="auto"/>
                                                                                <w:left w:val="none" w:sz="0" w:space="0" w:color="auto"/>
                                                                                <w:bottom w:val="none" w:sz="0" w:space="0" w:color="auto"/>
                                                                                <w:right w:val="none" w:sz="0" w:space="0" w:color="auto"/>
                                                                              </w:divBdr>
                                                                            </w:div>
                                                                          </w:divsChild>
                                                                        </w:div>
                                                                        <w:div w:id="495341800">
                                                                          <w:marLeft w:val="0"/>
                                                                          <w:marRight w:val="0"/>
                                                                          <w:marTop w:val="0"/>
                                                                          <w:marBottom w:val="0"/>
                                                                          <w:divBdr>
                                                                            <w:top w:val="none" w:sz="0" w:space="0" w:color="auto"/>
                                                                            <w:left w:val="none" w:sz="0" w:space="0" w:color="auto"/>
                                                                            <w:bottom w:val="none" w:sz="0" w:space="0" w:color="auto"/>
                                                                            <w:right w:val="none" w:sz="0" w:space="0" w:color="auto"/>
                                                                          </w:divBdr>
                                                                          <w:divsChild>
                                                                            <w:div w:id="1658655381">
                                                                              <w:marLeft w:val="0"/>
                                                                              <w:marRight w:val="0"/>
                                                                              <w:marTop w:val="0"/>
                                                                              <w:marBottom w:val="0"/>
                                                                              <w:divBdr>
                                                                                <w:top w:val="none" w:sz="0" w:space="0" w:color="auto"/>
                                                                                <w:left w:val="none" w:sz="0" w:space="0" w:color="auto"/>
                                                                                <w:bottom w:val="none" w:sz="0" w:space="0" w:color="auto"/>
                                                                                <w:right w:val="none" w:sz="0" w:space="0" w:color="auto"/>
                                                                              </w:divBdr>
                                                                            </w:div>
                                                                            <w:div w:id="1531062928">
                                                                              <w:marLeft w:val="0"/>
                                                                              <w:marRight w:val="0"/>
                                                                              <w:marTop w:val="0"/>
                                                                              <w:marBottom w:val="0"/>
                                                                              <w:divBdr>
                                                                                <w:top w:val="none" w:sz="0" w:space="0" w:color="auto"/>
                                                                                <w:left w:val="none" w:sz="0" w:space="0" w:color="auto"/>
                                                                                <w:bottom w:val="none" w:sz="0" w:space="0" w:color="auto"/>
                                                                                <w:right w:val="none" w:sz="0" w:space="0" w:color="auto"/>
                                                                              </w:divBdr>
                                                                            </w:div>
                                                                            <w:div w:id="1871722739">
                                                                              <w:marLeft w:val="0"/>
                                                                              <w:marRight w:val="0"/>
                                                                              <w:marTop w:val="0"/>
                                                                              <w:marBottom w:val="0"/>
                                                                              <w:divBdr>
                                                                                <w:top w:val="none" w:sz="0" w:space="0" w:color="auto"/>
                                                                                <w:left w:val="none" w:sz="0" w:space="0" w:color="auto"/>
                                                                                <w:bottom w:val="none" w:sz="0" w:space="0" w:color="auto"/>
                                                                                <w:right w:val="none" w:sz="0" w:space="0" w:color="auto"/>
                                                                              </w:divBdr>
                                                                            </w:div>
                                                                            <w:div w:id="1624191250">
                                                                              <w:marLeft w:val="0"/>
                                                                              <w:marRight w:val="0"/>
                                                                              <w:marTop w:val="0"/>
                                                                              <w:marBottom w:val="0"/>
                                                                              <w:divBdr>
                                                                                <w:top w:val="none" w:sz="0" w:space="0" w:color="auto"/>
                                                                                <w:left w:val="none" w:sz="0" w:space="0" w:color="auto"/>
                                                                                <w:bottom w:val="none" w:sz="0" w:space="0" w:color="auto"/>
                                                                                <w:right w:val="none" w:sz="0" w:space="0" w:color="auto"/>
                                                                              </w:divBdr>
                                                                            </w:div>
                                                                            <w:div w:id="159467712">
                                                                              <w:marLeft w:val="0"/>
                                                                              <w:marRight w:val="0"/>
                                                                              <w:marTop w:val="0"/>
                                                                              <w:marBottom w:val="0"/>
                                                                              <w:divBdr>
                                                                                <w:top w:val="none" w:sz="0" w:space="0" w:color="auto"/>
                                                                                <w:left w:val="none" w:sz="0" w:space="0" w:color="auto"/>
                                                                                <w:bottom w:val="none" w:sz="0" w:space="0" w:color="auto"/>
                                                                                <w:right w:val="none" w:sz="0" w:space="0" w:color="auto"/>
                                                                              </w:divBdr>
                                                                            </w:div>
                                                                            <w:div w:id="130903799">
                                                                              <w:marLeft w:val="0"/>
                                                                              <w:marRight w:val="0"/>
                                                                              <w:marTop w:val="0"/>
                                                                              <w:marBottom w:val="0"/>
                                                                              <w:divBdr>
                                                                                <w:top w:val="none" w:sz="0" w:space="0" w:color="auto"/>
                                                                                <w:left w:val="none" w:sz="0" w:space="0" w:color="auto"/>
                                                                                <w:bottom w:val="none" w:sz="0" w:space="0" w:color="auto"/>
                                                                                <w:right w:val="none" w:sz="0" w:space="0" w:color="auto"/>
                                                                              </w:divBdr>
                                                                            </w:div>
                                                                          </w:divsChild>
                                                                        </w:div>
                                                                        <w:div w:id="1260870150">
                                                                          <w:marLeft w:val="0"/>
                                                                          <w:marRight w:val="0"/>
                                                                          <w:marTop w:val="0"/>
                                                                          <w:marBottom w:val="0"/>
                                                                          <w:divBdr>
                                                                            <w:top w:val="none" w:sz="0" w:space="0" w:color="auto"/>
                                                                            <w:left w:val="none" w:sz="0" w:space="0" w:color="auto"/>
                                                                            <w:bottom w:val="none" w:sz="0" w:space="0" w:color="auto"/>
                                                                            <w:right w:val="none" w:sz="0" w:space="0" w:color="auto"/>
                                                                          </w:divBdr>
                                                                          <w:divsChild>
                                                                            <w:div w:id="1866478239">
                                                                              <w:marLeft w:val="0"/>
                                                                              <w:marRight w:val="0"/>
                                                                              <w:marTop w:val="0"/>
                                                                              <w:marBottom w:val="0"/>
                                                                              <w:divBdr>
                                                                                <w:top w:val="none" w:sz="0" w:space="0" w:color="auto"/>
                                                                                <w:left w:val="none" w:sz="0" w:space="0" w:color="auto"/>
                                                                                <w:bottom w:val="none" w:sz="0" w:space="0" w:color="auto"/>
                                                                                <w:right w:val="none" w:sz="0" w:space="0" w:color="auto"/>
                                                                              </w:divBdr>
                                                                            </w:div>
                                                                            <w:div w:id="541598491">
                                                                              <w:marLeft w:val="0"/>
                                                                              <w:marRight w:val="0"/>
                                                                              <w:marTop w:val="0"/>
                                                                              <w:marBottom w:val="0"/>
                                                                              <w:divBdr>
                                                                                <w:top w:val="none" w:sz="0" w:space="0" w:color="auto"/>
                                                                                <w:left w:val="none" w:sz="0" w:space="0" w:color="auto"/>
                                                                                <w:bottom w:val="none" w:sz="0" w:space="0" w:color="auto"/>
                                                                                <w:right w:val="none" w:sz="0" w:space="0" w:color="auto"/>
                                                                              </w:divBdr>
                                                                            </w:div>
                                                                            <w:div w:id="16806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2780</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2</cp:revision>
  <dcterms:created xsi:type="dcterms:W3CDTF">2022-02-16T07:18:00Z</dcterms:created>
  <dcterms:modified xsi:type="dcterms:W3CDTF">2022-02-16T07:18:00Z</dcterms:modified>
</cp:coreProperties>
</file>